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9CC1" w14:textId="3795B177" w:rsidR="00630175" w:rsidRPr="00941E3A" w:rsidRDefault="00630175" w:rsidP="008A75DF">
      <w:pPr>
        <w:rPr>
          <w:b/>
          <w:sz w:val="32"/>
          <w:szCs w:val="32"/>
        </w:rPr>
      </w:pPr>
      <w:r w:rsidRPr="00941E3A">
        <w:rPr>
          <w:b/>
          <w:sz w:val="32"/>
          <w:szCs w:val="32"/>
        </w:rPr>
        <w:t xml:space="preserve">T H E   </w:t>
      </w:r>
      <w:proofErr w:type="spellStart"/>
      <w:r w:rsidRPr="00941E3A">
        <w:rPr>
          <w:b/>
          <w:sz w:val="32"/>
          <w:szCs w:val="32"/>
        </w:rPr>
        <w:t>E</w:t>
      </w:r>
      <w:proofErr w:type="spellEnd"/>
      <w:r w:rsidRPr="00941E3A">
        <w:rPr>
          <w:b/>
          <w:sz w:val="32"/>
          <w:szCs w:val="32"/>
        </w:rPr>
        <w:t xml:space="preserve"> D E N   S U R G E R I E S</w:t>
      </w:r>
      <w:r>
        <w:rPr>
          <w:b/>
          <w:sz w:val="32"/>
          <w:szCs w:val="32"/>
        </w:rPr>
        <w:t xml:space="preserve">                                                            </w:t>
      </w:r>
      <w:r>
        <w:rPr>
          <w:noProof/>
          <w:lang w:eastAsia="en-GB"/>
        </w:rPr>
        <w:drawing>
          <wp:inline distT="0" distB="0" distL="0" distR="0" wp14:anchorId="15F03B24" wp14:editId="3C198ED3">
            <wp:extent cx="1216264" cy="1376330"/>
            <wp:effectExtent l="0" t="0" r="3175" b="0"/>
            <wp:docPr id="1" name="Picture 1" descr="cid:image001.jpg@01D1BFEE.64758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FEE.647584C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19582" cy="1380085"/>
                    </a:xfrm>
                    <a:prstGeom prst="rect">
                      <a:avLst/>
                    </a:prstGeom>
                    <a:noFill/>
                    <a:ln>
                      <a:noFill/>
                    </a:ln>
                  </pic:spPr>
                </pic:pic>
              </a:graphicData>
            </a:graphic>
          </wp:inline>
        </w:drawing>
      </w:r>
    </w:p>
    <w:p w14:paraId="1558F6FA" w14:textId="77777777" w:rsidR="00630175" w:rsidRDefault="00630175" w:rsidP="00630175">
      <w:pPr>
        <w:spacing w:after="0" w:line="240" w:lineRule="auto"/>
        <w:rPr>
          <w:rFonts w:cstheme="minorHAnsi"/>
          <w:b/>
          <w:bCs/>
          <w:sz w:val="24"/>
          <w:szCs w:val="24"/>
        </w:rPr>
      </w:pPr>
    </w:p>
    <w:p w14:paraId="168E773A" w14:textId="5975C023" w:rsidR="00630175" w:rsidRPr="008A75DF" w:rsidRDefault="00630175" w:rsidP="00630175">
      <w:pPr>
        <w:spacing w:after="0" w:line="240" w:lineRule="auto"/>
        <w:rPr>
          <w:rFonts w:cstheme="minorHAnsi"/>
          <w:b/>
          <w:bCs/>
          <w:sz w:val="24"/>
          <w:szCs w:val="24"/>
        </w:rPr>
      </w:pPr>
      <w:r w:rsidRPr="008A75DF">
        <w:rPr>
          <w:rFonts w:cstheme="minorHAnsi"/>
          <w:b/>
          <w:bCs/>
          <w:sz w:val="24"/>
          <w:szCs w:val="24"/>
        </w:rPr>
        <w:t>Signing Up for Our Patient Participation Group</w:t>
      </w:r>
      <w:r w:rsidRPr="008A75DF">
        <w:rPr>
          <w:rFonts w:cstheme="minorHAnsi"/>
          <w:b/>
          <w:bCs/>
          <w:sz w:val="24"/>
          <w:szCs w:val="24"/>
        </w:rPr>
        <w:tab/>
      </w:r>
    </w:p>
    <w:p w14:paraId="24D71EBF" w14:textId="53184C2B" w:rsidR="00FA4080" w:rsidRPr="008A75DF" w:rsidRDefault="00630175" w:rsidP="00630175">
      <w:pPr>
        <w:spacing w:after="0" w:line="240" w:lineRule="auto"/>
        <w:jc w:val="right"/>
        <w:rPr>
          <w:rFonts w:cstheme="minorHAnsi"/>
          <w:b/>
          <w:bCs/>
          <w:sz w:val="24"/>
          <w:szCs w:val="24"/>
        </w:rPr>
      </w:pPr>
      <w:r w:rsidRPr="008A75DF">
        <w:rPr>
          <w:rFonts w:cstheme="minorHAnsi"/>
          <w:b/>
          <w:bCs/>
          <w:sz w:val="24"/>
          <w:szCs w:val="24"/>
        </w:rPr>
        <w:tab/>
      </w:r>
      <w:r w:rsidRPr="008A75DF">
        <w:rPr>
          <w:rFonts w:cstheme="minorHAnsi"/>
          <w:b/>
          <w:bCs/>
          <w:sz w:val="24"/>
          <w:szCs w:val="24"/>
        </w:rPr>
        <w:tab/>
      </w:r>
      <w:r w:rsidRPr="008A75DF">
        <w:rPr>
          <w:rFonts w:cstheme="minorHAnsi"/>
          <w:b/>
          <w:bCs/>
          <w:sz w:val="24"/>
          <w:szCs w:val="24"/>
        </w:rPr>
        <w:tab/>
      </w:r>
      <w:r w:rsidRPr="008A75DF">
        <w:rPr>
          <w:rFonts w:cstheme="minorHAnsi"/>
          <w:b/>
          <w:bCs/>
          <w:sz w:val="24"/>
          <w:szCs w:val="24"/>
        </w:rPr>
        <w:tab/>
      </w:r>
      <w:r w:rsidRPr="008A75DF">
        <w:rPr>
          <w:rFonts w:cstheme="minorHAnsi"/>
          <w:b/>
          <w:bCs/>
          <w:sz w:val="24"/>
          <w:szCs w:val="24"/>
        </w:rPr>
        <w:tab/>
      </w:r>
    </w:p>
    <w:p w14:paraId="37DFDE5A" w14:textId="77777777" w:rsidR="008A75DF" w:rsidRDefault="00FA4080" w:rsidP="005D0958">
      <w:pPr>
        <w:spacing w:after="0" w:line="240" w:lineRule="auto"/>
        <w:rPr>
          <w:rFonts w:cstheme="minorHAnsi"/>
          <w:sz w:val="24"/>
          <w:szCs w:val="24"/>
        </w:rPr>
      </w:pPr>
      <w:r w:rsidRPr="008A75DF">
        <w:rPr>
          <w:rFonts w:cstheme="minorHAnsi"/>
          <w:sz w:val="24"/>
          <w:szCs w:val="24"/>
        </w:rPr>
        <w:t xml:space="preserve">If you </w:t>
      </w:r>
      <w:r w:rsidR="005D0958" w:rsidRPr="008A75DF">
        <w:rPr>
          <w:rFonts w:cstheme="minorHAnsi"/>
          <w:sz w:val="24"/>
          <w:szCs w:val="24"/>
        </w:rPr>
        <w:t xml:space="preserve">would like to join our PPG, please </w:t>
      </w:r>
      <w:r w:rsidR="00CF4A7C" w:rsidRPr="008A75DF">
        <w:rPr>
          <w:rFonts w:cstheme="minorHAnsi"/>
          <w:sz w:val="24"/>
          <w:szCs w:val="24"/>
        </w:rPr>
        <w:t xml:space="preserve">complete this </w:t>
      </w:r>
      <w:proofErr w:type="gramStart"/>
      <w:r w:rsidR="00CF4A7C" w:rsidRPr="008A75DF">
        <w:rPr>
          <w:rFonts w:cstheme="minorHAnsi"/>
          <w:sz w:val="24"/>
          <w:szCs w:val="24"/>
        </w:rPr>
        <w:t>form</w:t>
      </w:r>
      <w:proofErr w:type="gramEnd"/>
      <w:r w:rsidR="00CF4A7C" w:rsidRPr="008A75DF">
        <w:rPr>
          <w:rFonts w:cstheme="minorHAnsi"/>
          <w:sz w:val="24"/>
          <w:szCs w:val="24"/>
        </w:rPr>
        <w:t xml:space="preserve"> and email this form to </w:t>
      </w:r>
      <w:r w:rsidR="00630175" w:rsidRPr="008A75DF">
        <w:rPr>
          <w:rStyle w:val="Strong"/>
          <w:rFonts w:cstheme="minorHAnsi"/>
          <w:sz w:val="24"/>
          <w:szCs w:val="24"/>
        </w:rPr>
        <w:t>ppg.edensurgery@nhs.net</w:t>
      </w:r>
      <w:r w:rsidR="00CF4A7C" w:rsidRPr="008A75DF">
        <w:rPr>
          <w:rFonts w:cstheme="minorHAnsi"/>
          <w:sz w:val="24"/>
          <w:szCs w:val="24"/>
        </w:rPr>
        <w:t xml:space="preserve"> </w:t>
      </w:r>
    </w:p>
    <w:p w14:paraId="32096392" w14:textId="14496D6C" w:rsidR="00E54E42" w:rsidRPr="008A75DF" w:rsidRDefault="00CF4A7C" w:rsidP="005D0958">
      <w:pPr>
        <w:spacing w:after="0" w:line="240" w:lineRule="auto"/>
        <w:rPr>
          <w:rFonts w:cstheme="minorHAnsi"/>
          <w:sz w:val="24"/>
          <w:szCs w:val="24"/>
        </w:rPr>
      </w:pPr>
      <w:r w:rsidRPr="008A75DF">
        <w:rPr>
          <w:rFonts w:cstheme="minorHAnsi"/>
          <w:sz w:val="24"/>
          <w:szCs w:val="24"/>
        </w:rPr>
        <w:t xml:space="preserve">or hand it into the </w:t>
      </w:r>
      <w:proofErr w:type="gramStart"/>
      <w:r w:rsidRPr="008A75DF">
        <w:rPr>
          <w:rFonts w:cstheme="minorHAnsi"/>
          <w:sz w:val="24"/>
          <w:szCs w:val="24"/>
        </w:rPr>
        <w:t>Reception</w:t>
      </w:r>
      <w:proofErr w:type="gramEnd"/>
      <w:r w:rsidRPr="008A75DF">
        <w:rPr>
          <w:rFonts w:cstheme="minorHAnsi"/>
          <w:sz w:val="24"/>
          <w:szCs w:val="24"/>
        </w:rPr>
        <w:t xml:space="preserve"> </w:t>
      </w:r>
      <w:r w:rsidR="008A75DF">
        <w:rPr>
          <w:rFonts w:cstheme="minorHAnsi"/>
          <w:sz w:val="24"/>
          <w:szCs w:val="24"/>
        </w:rPr>
        <w:t xml:space="preserve">team </w:t>
      </w:r>
      <w:r w:rsidRPr="008A75DF">
        <w:rPr>
          <w:rFonts w:cstheme="minorHAnsi"/>
          <w:sz w:val="24"/>
          <w:szCs w:val="24"/>
        </w:rPr>
        <w:t>at your Surgery.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tblGrid>
      <w:tr w:rsidR="008A75DF" w:rsidRPr="008A75DF" w14:paraId="58EF9965" w14:textId="77777777" w:rsidTr="00E35B42">
        <w:tc>
          <w:tcPr>
            <w:tcW w:w="1804" w:type="dxa"/>
            <w:vAlign w:val="center"/>
          </w:tcPr>
          <w:p w14:paraId="20E3A9A3" w14:textId="08FB6AB8" w:rsidR="008A75DF" w:rsidRPr="008A75DF" w:rsidRDefault="008A75DF" w:rsidP="005D0958">
            <w:pPr>
              <w:rPr>
                <w:rFonts w:cstheme="minorHAnsi"/>
                <w:sz w:val="24"/>
                <w:szCs w:val="24"/>
              </w:rPr>
            </w:pPr>
          </w:p>
        </w:tc>
      </w:tr>
    </w:tbl>
    <w:p w14:paraId="2BF82275" w14:textId="2FB06424" w:rsidR="00FA4080" w:rsidRPr="008A75DF" w:rsidRDefault="00FA4080" w:rsidP="005D0958">
      <w:pPr>
        <w:spacing w:after="120" w:line="240" w:lineRule="auto"/>
        <w:rPr>
          <w:rFonts w:cstheme="minorHAnsi"/>
          <w:sz w:val="24"/>
          <w:szCs w:val="24"/>
        </w:rPr>
      </w:pPr>
      <w:r w:rsidRPr="008A75DF">
        <w:rPr>
          <w:rFonts w:cstheme="minorHAnsi"/>
          <w:b/>
          <w:bCs/>
          <w:sz w:val="24"/>
          <w:szCs w:val="24"/>
        </w:rPr>
        <w:t>Name:</w:t>
      </w:r>
      <w:r w:rsidRPr="008A75DF">
        <w:rPr>
          <w:rFonts w:cstheme="minorHAnsi"/>
          <w:sz w:val="24"/>
          <w:szCs w:val="24"/>
        </w:rPr>
        <w:t xml:space="preserve"> </w:t>
      </w:r>
      <w:r w:rsidRPr="008A75DF">
        <w:rPr>
          <w:rFonts w:cstheme="minorHAnsi"/>
          <w:sz w:val="24"/>
          <w:szCs w:val="24"/>
        </w:rPr>
        <w:tab/>
      </w:r>
      <w:r w:rsidRPr="008A75DF">
        <w:rPr>
          <w:rFonts w:cstheme="minorHAnsi"/>
          <w:sz w:val="24"/>
          <w:szCs w:val="24"/>
        </w:rPr>
        <w:tab/>
      </w:r>
      <w:r w:rsidR="002948A7" w:rsidRPr="008A75DF">
        <w:rPr>
          <w:rFonts w:cstheme="minorHAnsi"/>
          <w:sz w:val="24"/>
          <w:szCs w:val="24"/>
        </w:rPr>
        <w:object w:dxaOrig="1440" w:dyaOrig="1440" w14:anchorId="27130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ext box" style="width:390.75pt;height:18pt" o:ole="">
            <v:imagedata r:id="rId9" o:title=""/>
          </v:shape>
          <w:control r:id="rId10" w:name="TextBox2" w:shapeid="_x0000_i1033"/>
        </w:object>
      </w:r>
      <w:r w:rsidRPr="008A75DF">
        <w:rPr>
          <w:rFonts w:cstheme="minorHAnsi"/>
          <w:sz w:val="24"/>
          <w:szCs w:val="24"/>
        </w:rPr>
        <w:tab/>
      </w:r>
      <w:r w:rsidR="00F07ACE" w:rsidRPr="008A75DF">
        <w:rPr>
          <w:rFonts w:cstheme="minorHAnsi"/>
          <w:sz w:val="24"/>
          <w:szCs w:val="24"/>
        </w:rPr>
        <w:tab/>
      </w:r>
      <w:r w:rsidR="008A75DF">
        <w:rPr>
          <w:rFonts w:cstheme="minorHAnsi"/>
          <w:sz w:val="24"/>
          <w:szCs w:val="24"/>
        </w:rPr>
        <w:t xml:space="preserve">               </w:t>
      </w:r>
      <w:r w:rsidRPr="008A75DF">
        <w:rPr>
          <w:rFonts w:cstheme="minorHAnsi"/>
          <w:b/>
          <w:bCs/>
          <w:sz w:val="24"/>
          <w:szCs w:val="24"/>
        </w:rPr>
        <w:t xml:space="preserve">Email Address: </w:t>
      </w:r>
      <w:r w:rsidR="00F832CD" w:rsidRPr="008A75DF">
        <w:rPr>
          <w:rFonts w:cstheme="minorHAnsi"/>
          <w:b/>
          <w:bCs/>
          <w:sz w:val="24"/>
          <w:szCs w:val="24"/>
        </w:rPr>
        <w:object w:dxaOrig="1440" w:dyaOrig="1440" w14:anchorId="433EA145">
          <v:shape id="_x0000_i1035" type="#_x0000_t75" alt="text box" style="width:390.75pt;height:18pt" o:ole="">
            <v:imagedata r:id="rId9" o:title=""/>
          </v:shape>
          <w:control r:id="rId11" w:name="TextBox1" w:shapeid="_x0000_i1035"/>
        </w:object>
      </w:r>
      <w:r w:rsidRPr="008A75DF">
        <w:rPr>
          <w:rFonts w:cstheme="minorHAnsi"/>
          <w:sz w:val="24"/>
          <w:szCs w:val="24"/>
        </w:rPr>
        <w:tab/>
      </w:r>
    </w:p>
    <w:p w14:paraId="09B1ABC3" w14:textId="4E0961C3" w:rsidR="00FA4080" w:rsidRPr="008A75DF" w:rsidRDefault="00FA4080" w:rsidP="005D0958">
      <w:pPr>
        <w:spacing w:after="0" w:line="240" w:lineRule="auto"/>
        <w:rPr>
          <w:rFonts w:cstheme="minorHAnsi"/>
          <w:sz w:val="24"/>
          <w:szCs w:val="24"/>
        </w:rPr>
      </w:pPr>
      <w:r w:rsidRPr="008A75DF">
        <w:rPr>
          <w:rFonts w:cstheme="minorHAnsi"/>
          <w:b/>
          <w:bCs/>
          <w:sz w:val="24"/>
          <w:szCs w:val="24"/>
        </w:rPr>
        <w:t>Telephone:</w:t>
      </w:r>
      <w:r w:rsidRPr="008A75DF">
        <w:rPr>
          <w:rFonts w:cstheme="minorHAnsi"/>
          <w:sz w:val="24"/>
          <w:szCs w:val="24"/>
        </w:rPr>
        <w:t xml:space="preserve"> </w:t>
      </w:r>
      <w:r w:rsidR="00FF1AE7" w:rsidRPr="008A75DF">
        <w:rPr>
          <w:rFonts w:cstheme="minorHAnsi"/>
          <w:sz w:val="24"/>
          <w:szCs w:val="24"/>
        </w:rPr>
        <w:tab/>
      </w:r>
      <w:r w:rsidR="002948A7" w:rsidRPr="008A75DF">
        <w:rPr>
          <w:rFonts w:cstheme="minorHAnsi"/>
          <w:sz w:val="24"/>
          <w:szCs w:val="24"/>
        </w:rPr>
        <w:object w:dxaOrig="1440" w:dyaOrig="1440" w14:anchorId="38A86FAE">
          <v:shape id="_x0000_i1037" type="#_x0000_t75" alt="text box" style="width:182.25pt;height:18pt" o:ole="">
            <v:imagedata r:id="rId12" o:title=""/>
          </v:shape>
          <w:control r:id="rId13" w:name="TextBox3" w:shapeid="_x0000_i1037"/>
        </w:object>
      </w:r>
      <w:r w:rsidR="00FF1AE7" w:rsidRPr="008A75DF">
        <w:rPr>
          <w:rFonts w:cstheme="minorHAnsi"/>
          <w:sz w:val="24"/>
          <w:szCs w:val="24"/>
        </w:rPr>
        <w:tab/>
      </w:r>
      <w:r w:rsidR="00AA5FB8" w:rsidRPr="008A75DF">
        <w:rPr>
          <w:rFonts w:cstheme="minorHAnsi"/>
          <w:sz w:val="24"/>
          <w:szCs w:val="24"/>
        </w:rPr>
        <w:t xml:space="preserve"> </w:t>
      </w:r>
      <w:r w:rsidRPr="008A75DF">
        <w:rPr>
          <w:rFonts w:cstheme="minorHAnsi"/>
          <w:b/>
          <w:bCs/>
          <w:sz w:val="24"/>
          <w:szCs w:val="24"/>
        </w:rPr>
        <w:t>Postcode</w:t>
      </w:r>
      <w:r w:rsidRPr="008A75DF">
        <w:rPr>
          <w:rFonts w:cstheme="minorHAnsi"/>
          <w:sz w:val="24"/>
          <w:szCs w:val="24"/>
        </w:rPr>
        <w:t xml:space="preserve">: </w:t>
      </w:r>
      <w:r w:rsidR="002948A7" w:rsidRPr="008A75DF">
        <w:rPr>
          <w:rFonts w:cstheme="minorHAnsi"/>
          <w:sz w:val="24"/>
          <w:szCs w:val="24"/>
        </w:rPr>
        <w:object w:dxaOrig="1440" w:dyaOrig="1440" w14:anchorId="2158E68D">
          <v:shape id="_x0000_i1039" type="#_x0000_t75" alt="text box" style="width:125.25pt;height:18pt" o:ole="">
            <v:imagedata r:id="rId14" o:title=""/>
          </v:shape>
          <w:control r:id="rId15" w:name="TextBox4" w:shapeid="_x0000_i1039"/>
        </w:object>
      </w:r>
      <w:r w:rsidR="00AA5FB8" w:rsidRPr="008A75DF">
        <w:rPr>
          <w:rFonts w:cstheme="minorHAnsi"/>
          <w:sz w:val="24"/>
          <w:szCs w:val="24"/>
        </w:rPr>
        <w:t xml:space="preserve"> </w:t>
      </w:r>
      <w:r w:rsidRPr="008A75DF">
        <w:rPr>
          <w:rFonts w:cstheme="minorHAnsi"/>
          <w:sz w:val="24"/>
          <w:szCs w:val="24"/>
        </w:rPr>
        <w:t xml:space="preserve"> </w:t>
      </w:r>
    </w:p>
    <w:p w14:paraId="00170E2B" w14:textId="72390048" w:rsidR="00FA4080" w:rsidRPr="008A75DF" w:rsidRDefault="00FA4080" w:rsidP="005D0958">
      <w:pPr>
        <w:spacing w:after="0" w:line="240" w:lineRule="auto"/>
        <w:rPr>
          <w:rFonts w:cstheme="minorHAnsi"/>
          <w:sz w:val="24"/>
          <w:szCs w:val="24"/>
        </w:rPr>
      </w:pPr>
      <w:r w:rsidRPr="008A75DF">
        <w:rPr>
          <w:rFonts w:cstheme="minorHAnsi"/>
          <w:sz w:val="24"/>
          <w:szCs w:val="24"/>
        </w:rPr>
        <w:t xml:space="preserve"> </w:t>
      </w:r>
    </w:p>
    <w:p w14:paraId="3DDEEA92" w14:textId="06EC52A3" w:rsidR="00FA4080" w:rsidRPr="008A75DF" w:rsidRDefault="006A72D4" w:rsidP="005D0958">
      <w:pPr>
        <w:spacing w:after="0" w:line="240" w:lineRule="auto"/>
        <w:rPr>
          <w:rFonts w:cstheme="minorHAnsi"/>
          <w:b/>
          <w:bCs/>
          <w:sz w:val="24"/>
          <w:szCs w:val="24"/>
        </w:rPr>
      </w:pPr>
      <w:r w:rsidRPr="008A75DF">
        <w:rPr>
          <w:rFonts w:cstheme="minorHAnsi"/>
          <w:b/>
          <w:bCs/>
          <w:sz w:val="24"/>
          <w:szCs w:val="24"/>
        </w:rPr>
        <w:t>Surgery usually attended</w:t>
      </w:r>
      <w:r w:rsidR="00FA4080" w:rsidRPr="008A75DF">
        <w:rPr>
          <w:rFonts w:cstheme="minorHAnsi"/>
          <w:b/>
          <w:bCs/>
          <w:sz w:val="24"/>
          <w:szCs w:val="24"/>
        </w:rPr>
        <w:t xml:space="preserve"> </w:t>
      </w:r>
    </w:p>
    <w:p w14:paraId="2BD9A833" w14:textId="77777777" w:rsidR="00FA4080" w:rsidRPr="008A75DF" w:rsidRDefault="00FA4080" w:rsidP="005D0958">
      <w:pPr>
        <w:spacing w:after="0" w:line="240" w:lineRule="auto"/>
        <w:rPr>
          <w:rFonts w:cstheme="minorHAnsi"/>
          <w:sz w:val="24"/>
          <w:szCs w:val="24"/>
        </w:rPr>
      </w:pPr>
      <w:r w:rsidRPr="008A75DF">
        <w:rPr>
          <w:rFonts w:cstheme="min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596"/>
      </w:tblGrid>
      <w:tr w:rsidR="007B5EE2" w:rsidRPr="008A75DF" w14:paraId="27F998B1" w14:textId="77777777" w:rsidTr="00CF4A7C">
        <w:tc>
          <w:tcPr>
            <w:tcW w:w="3005" w:type="dxa"/>
          </w:tcPr>
          <w:p w14:paraId="15FD9D34" w14:textId="4428A785" w:rsidR="007B5EE2" w:rsidRPr="008A75DF" w:rsidRDefault="00170699" w:rsidP="005D0958">
            <w:pPr>
              <w:rPr>
                <w:rFonts w:cstheme="minorHAnsi"/>
                <w:sz w:val="24"/>
                <w:szCs w:val="24"/>
              </w:rPr>
            </w:pPr>
            <w:sdt>
              <w:sdtPr>
                <w:rPr>
                  <w:rFonts w:cstheme="minorHAnsi"/>
                  <w:sz w:val="24"/>
                  <w:szCs w:val="24"/>
                </w:rPr>
                <w:id w:val="1844969041"/>
                <w14:checkbox>
                  <w14:checked w14:val="0"/>
                  <w14:checkedState w14:val="2612" w14:font="MS Gothic"/>
                  <w14:uncheckedState w14:val="2610" w14:font="MS Gothic"/>
                </w14:checkbox>
              </w:sdtPr>
              <w:sdtEndPr/>
              <w:sdtContent>
                <w:r w:rsidR="009107ED" w:rsidRPr="008A75DF">
                  <w:rPr>
                    <w:rFonts w:ascii="Segoe UI Symbol" w:eastAsia="MS Gothic" w:hAnsi="Segoe UI Symbol" w:cs="Segoe UI Symbol"/>
                    <w:sz w:val="24"/>
                    <w:szCs w:val="24"/>
                  </w:rPr>
                  <w:t>☐</w:t>
                </w:r>
              </w:sdtContent>
            </w:sdt>
            <w:r w:rsidR="00AF05EB" w:rsidRPr="008A75DF">
              <w:rPr>
                <w:rFonts w:cstheme="minorHAnsi"/>
                <w:sz w:val="24"/>
                <w:szCs w:val="24"/>
              </w:rPr>
              <w:t xml:space="preserve">  </w:t>
            </w:r>
            <w:r w:rsidR="008A75DF" w:rsidRPr="008A75DF">
              <w:rPr>
                <w:rFonts w:cstheme="minorHAnsi"/>
                <w:sz w:val="24"/>
                <w:szCs w:val="24"/>
              </w:rPr>
              <w:t>Hatfield Heath</w:t>
            </w:r>
          </w:p>
        </w:tc>
        <w:tc>
          <w:tcPr>
            <w:tcW w:w="3005" w:type="dxa"/>
          </w:tcPr>
          <w:p w14:paraId="3D849F58" w14:textId="34E03848" w:rsidR="007B5EE2" w:rsidRPr="008A75DF" w:rsidRDefault="00170699" w:rsidP="005D0958">
            <w:pPr>
              <w:rPr>
                <w:rFonts w:cstheme="minorHAnsi"/>
                <w:sz w:val="24"/>
                <w:szCs w:val="24"/>
              </w:rPr>
            </w:pPr>
            <w:sdt>
              <w:sdtPr>
                <w:rPr>
                  <w:rFonts w:cstheme="minorHAnsi"/>
                  <w:sz w:val="24"/>
                  <w:szCs w:val="24"/>
                </w:rPr>
                <w:id w:val="-467661648"/>
                <w14:checkbox>
                  <w14:checked w14:val="0"/>
                  <w14:checkedState w14:val="2612" w14:font="MS Gothic"/>
                  <w14:uncheckedState w14:val="2610" w14:font="MS Gothic"/>
                </w14:checkbox>
              </w:sdtPr>
              <w:sdtEndPr/>
              <w:sdtContent>
                <w:r w:rsidR="004D7126" w:rsidRPr="008A75DF">
                  <w:rPr>
                    <w:rFonts w:ascii="Segoe UI Symbol" w:eastAsia="MS Gothic" w:hAnsi="Segoe UI Symbol" w:cs="Segoe UI Symbol"/>
                    <w:sz w:val="24"/>
                    <w:szCs w:val="24"/>
                  </w:rPr>
                  <w:t>☐</w:t>
                </w:r>
              </w:sdtContent>
            </w:sdt>
            <w:r w:rsidR="00AF05EB" w:rsidRPr="008A75DF">
              <w:rPr>
                <w:rFonts w:cstheme="minorHAnsi"/>
                <w:sz w:val="24"/>
                <w:szCs w:val="24"/>
              </w:rPr>
              <w:t xml:space="preserve">  </w:t>
            </w:r>
            <w:r w:rsidR="008A75DF" w:rsidRPr="008A75DF">
              <w:rPr>
                <w:rFonts w:cstheme="minorHAnsi"/>
                <w:sz w:val="24"/>
                <w:szCs w:val="24"/>
              </w:rPr>
              <w:t>Hatfield Broad Oak</w:t>
            </w:r>
          </w:p>
        </w:tc>
        <w:tc>
          <w:tcPr>
            <w:tcW w:w="3596" w:type="dxa"/>
          </w:tcPr>
          <w:p w14:paraId="23E1C970" w14:textId="3A07F9C7" w:rsidR="007B5EE2" w:rsidRPr="008A75DF" w:rsidRDefault="007B5EE2" w:rsidP="005D0958">
            <w:pPr>
              <w:rPr>
                <w:rFonts w:cstheme="minorHAnsi"/>
                <w:sz w:val="24"/>
                <w:szCs w:val="24"/>
              </w:rPr>
            </w:pPr>
          </w:p>
        </w:tc>
      </w:tr>
    </w:tbl>
    <w:p w14:paraId="074DD78D" w14:textId="7C24EE18" w:rsidR="00FA4080" w:rsidRPr="008A75DF" w:rsidRDefault="00FA4080" w:rsidP="005D0958">
      <w:pPr>
        <w:spacing w:after="0" w:line="240" w:lineRule="auto"/>
        <w:rPr>
          <w:rFonts w:cstheme="minorHAnsi"/>
          <w:sz w:val="24"/>
          <w:szCs w:val="24"/>
        </w:rPr>
      </w:pPr>
    </w:p>
    <w:p w14:paraId="0F695176" w14:textId="1751F55E" w:rsidR="009107ED" w:rsidRPr="008A75DF" w:rsidRDefault="006A72D4" w:rsidP="005D0958">
      <w:pPr>
        <w:spacing w:after="0" w:line="240" w:lineRule="auto"/>
        <w:rPr>
          <w:rFonts w:cstheme="minorHAnsi"/>
          <w:b/>
          <w:bCs/>
          <w:sz w:val="24"/>
          <w:szCs w:val="24"/>
        </w:rPr>
      </w:pPr>
      <w:r w:rsidRPr="008A75DF">
        <w:rPr>
          <w:rFonts w:cstheme="minorHAnsi"/>
          <w:b/>
          <w:bCs/>
          <w:sz w:val="24"/>
          <w:szCs w:val="24"/>
        </w:rPr>
        <w:t xml:space="preserve">Our Patient Participation Group works with the Practice to help staff </w:t>
      </w:r>
      <w:r w:rsidR="00CF4A7C" w:rsidRPr="008A75DF">
        <w:rPr>
          <w:rFonts w:cstheme="minorHAnsi"/>
          <w:b/>
          <w:bCs/>
          <w:sz w:val="24"/>
          <w:szCs w:val="24"/>
        </w:rPr>
        <w:t>improve the quality of healthcare and respond</w:t>
      </w:r>
      <w:r w:rsidRPr="008A75DF">
        <w:rPr>
          <w:rFonts w:cstheme="minorHAnsi"/>
          <w:b/>
          <w:bCs/>
          <w:sz w:val="24"/>
          <w:szCs w:val="24"/>
        </w:rPr>
        <w:t xml:space="preserve"> to patient needs. </w:t>
      </w:r>
    </w:p>
    <w:p w14:paraId="3FE58362" w14:textId="77777777" w:rsidR="009107ED" w:rsidRPr="008A75DF" w:rsidRDefault="009107ED" w:rsidP="005D0958">
      <w:pPr>
        <w:spacing w:after="0" w:line="240" w:lineRule="auto"/>
        <w:rPr>
          <w:rFonts w:cstheme="minorHAnsi"/>
          <w:b/>
          <w:bCs/>
          <w:sz w:val="24"/>
          <w:szCs w:val="24"/>
        </w:rPr>
      </w:pPr>
    </w:p>
    <w:p w14:paraId="288F7ADB" w14:textId="0D9663C5" w:rsidR="009107ED" w:rsidRPr="008A75DF" w:rsidRDefault="00170699" w:rsidP="005D0958">
      <w:pPr>
        <w:spacing w:after="0" w:line="240" w:lineRule="auto"/>
        <w:rPr>
          <w:rFonts w:cstheme="minorHAnsi"/>
          <w:b/>
          <w:bCs/>
          <w:sz w:val="24"/>
          <w:szCs w:val="24"/>
        </w:rPr>
      </w:pPr>
      <w:sdt>
        <w:sdtPr>
          <w:rPr>
            <w:rFonts w:cstheme="minorHAnsi"/>
            <w:sz w:val="24"/>
            <w:szCs w:val="24"/>
          </w:rPr>
          <w:id w:val="-975451281"/>
          <w14:checkbox>
            <w14:checked w14:val="0"/>
            <w14:checkedState w14:val="2612" w14:font="MS Gothic"/>
            <w14:uncheckedState w14:val="2610" w14:font="MS Gothic"/>
          </w14:checkbox>
        </w:sdtPr>
        <w:sdtEndPr/>
        <w:sdtContent>
          <w:r w:rsidR="009107ED" w:rsidRPr="008A75DF">
            <w:rPr>
              <w:rFonts w:ascii="Segoe UI Symbol" w:eastAsia="MS Gothic" w:hAnsi="Segoe UI Symbol" w:cs="Segoe UI Symbol"/>
              <w:sz w:val="24"/>
              <w:szCs w:val="24"/>
            </w:rPr>
            <w:t>☐</w:t>
          </w:r>
        </w:sdtContent>
      </w:sdt>
      <w:r w:rsidR="009107ED" w:rsidRPr="008A75DF">
        <w:rPr>
          <w:rFonts w:cstheme="minorHAnsi"/>
          <w:sz w:val="24"/>
          <w:szCs w:val="24"/>
        </w:rPr>
        <w:t xml:space="preserve">  </w:t>
      </w:r>
      <w:r w:rsidR="006A72D4" w:rsidRPr="008A75DF">
        <w:rPr>
          <w:rFonts w:cstheme="minorHAnsi"/>
          <w:b/>
          <w:bCs/>
          <w:sz w:val="24"/>
          <w:szCs w:val="24"/>
        </w:rPr>
        <w:t xml:space="preserve"> </w:t>
      </w:r>
      <w:r w:rsidR="009107ED" w:rsidRPr="008A75DF">
        <w:rPr>
          <w:rFonts w:cstheme="minorHAnsi"/>
          <w:b/>
          <w:bCs/>
          <w:sz w:val="24"/>
          <w:szCs w:val="24"/>
        </w:rPr>
        <w:t xml:space="preserve">I confirm I have read the PPG Charter on </w:t>
      </w:r>
      <w:r w:rsidR="006A72D4" w:rsidRPr="008A75DF">
        <w:rPr>
          <w:rFonts w:cstheme="minorHAnsi"/>
          <w:b/>
          <w:bCs/>
          <w:sz w:val="24"/>
          <w:szCs w:val="24"/>
        </w:rPr>
        <w:t xml:space="preserve">Page 2 of this </w:t>
      </w:r>
      <w:r w:rsidR="00CF4A7C" w:rsidRPr="008A75DF">
        <w:rPr>
          <w:rFonts w:cstheme="minorHAnsi"/>
          <w:b/>
          <w:bCs/>
          <w:sz w:val="24"/>
          <w:szCs w:val="24"/>
        </w:rPr>
        <w:t>f</w:t>
      </w:r>
      <w:r w:rsidR="009107ED" w:rsidRPr="008A75DF">
        <w:rPr>
          <w:rFonts w:cstheme="minorHAnsi"/>
          <w:b/>
          <w:bCs/>
          <w:sz w:val="24"/>
          <w:szCs w:val="24"/>
        </w:rPr>
        <w:t>orm overleaf.</w:t>
      </w:r>
    </w:p>
    <w:p w14:paraId="0A6CCAA8" w14:textId="77777777" w:rsidR="009107ED" w:rsidRPr="008A75DF" w:rsidRDefault="009107ED" w:rsidP="005D0958">
      <w:pPr>
        <w:spacing w:after="0" w:line="240" w:lineRule="auto"/>
        <w:rPr>
          <w:rFonts w:cstheme="minorHAnsi"/>
          <w:b/>
          <w:bCs/>
          <w:sz w:val="24"/>
          <w:szCs w:val="24"/>
        </w:rPr>
      </w:pPr>
    </w:p>
    <w:p w14:paraId="2DCF363C" w14:textId="77777777" w:rsidR="009107ED" w:rsidRPr="008A75DF" w:rsidRDefault="009107ED" w:rsidP="005D0958">
      <w:pPr>
        <w:spacing w:after="0" w:line="240" w:lineRule="auto"/>
        <w:rPr>
          <w:rFonts w:cstheme="minorHAnsi"/>
          <w:b/>
          <w:bCs/>
          <w:sz w:val="24"/>
          <w:szCs w:val="24"/>
        </w:rPr>
      </w:pPr>
      <w:r w:rsidRPr="008A75DF">
        <w:rPr>
          <w:rFonts w:cstheme="minorHAnsi"/>
          <w:b/>
          <w:bCs/>
          <w:sz w:val="24"/>
          <w:szCs w:val="24"/>
        </w:rPr>
        <w:t>General Data Protection Regulation (GDPR) as applicable from 25th May 2018</w:t>
      </w:r>
    </w:p>
    <w:p w14:paraId="5F69F2D7" w14:textId="0D07E5AD" w:rsidR="009107ED" w:rsidRPr="008A75DF" w:rsidRDefault="009107ED" w:rsidP="005D0958">
      <w:pPr>
        <w:spacing w:after="120" w:line="240" w:lineRule="auto"/>
        <w:rPr>
          <w:rFonts w:cstheme="minorHAnsi"/>
          <w:sz w:val="24"/>
          <w:szCs w:val="24"/>
        </w:rPr>
      </w:pPr>
      <w:r w:rsidRPr="008A75DF">
        <w:rPr>
          <w:rFonts w:cstheme="minorHAnsi"/>
          <w:sz w:val="24"/>
          <w:szCs w:val="24"/>
        </w:rPr>
        <w:t xml:space="preserve">I agree to allow my personal information to be stored by The Cranborne Practice </w:t>
      </w:r>
      <w:proofErr w:type="gramStart"/>
      <w:r w:rsidRPr="008A75DF">
        <w:rPr>
          <w:rFonts w:cstheme="minorHAnsi"/>
          <w:sz w:val="24"/>
          <w:szCs w:val="24"/>
        </w:rPr>
        <w:t>Patient  Participation</w:t>
      </w:r>
      <w:proofErr w:type="gramEnd"/>
      <w:r w:rsidRPr="008A75DF">
        <w:rPr>
          <w:rFonts w:cstheme="minorHAnsi"/>
          <w:sz w:val="24"/>
          <w:szCs w:val="24"/>
        </w:rPr>
        <w:t xml:space="preserve"> Group (PPG) so that I may receive information about the PPG and the Practice. I understand that The Cranborne </w:t>
      </w:r>
      <w:proofErr w:type="gramStart"/>
      <w:r w:rsidRPr="008A75DF">
        <w:rPr>
          <w:rFonts w:cstheme="minorHAnsi"/>
          <w:sz w:val="24"/>
          <w:szCs w:val="24"/>
        </w:rPr>
        <w:t>Practice  PPG</w:t>
      </w:r>
      <w:proofErr w:type="gramEnd"/>
      <w:r w:rsidRPr="008A75DF">
        <w:rPr>
          <w:rFonts w:cstheme="minorHAnsi"/>
          <w:sz w:val="24"/>
          <w:szCs w:val="24"/>
        </w:rPr>
        <w:t xml:space="preserve"> is committed to protecting my privacy and will use my information lawfully in accordance with the Data Protection legislation for the purpose set out in this form.</w:t>
      </w:r>
    </w:p>
    <w:p w14:paraId="4EDCEC44" w14:textId="78E714D1" w:rsidR="009107ED" w:rsidRPr="008A75DF" w:rsidRDefault="009107ED" w:rsidP="005D0958">
      <w:pPr>
        <w:spacing w:after="120" w:line="240" w:lineRule="auto"/>
        <w:rPr>
          <w:rFonts w:cstheme="minorHAnsi"/>
          <w:sz w:val="24"/>
          <w:szCs w:val="24"/>
        </w:rPr>
      </w:pPr>
      <w:r w:rsidRPr="008A75DF">
        <w:rPr>
          <w:rFonts w:cstheme="minorHAnsi"/>
          <w:sz w:val="24"/>
          <w:szCs w:val="24"/>
        </w:rPr>
        <w:t>My information will be held securely</w:t>
      </w:r>
      <w:r w:rsidR="00CF4A7C" w:rsidRPr="008A75DF">
        <w:rPr>
          <w:rFonts w:cstheme="minorHAnsi"/>
          <w:sz w:val="24"/>
          <w:szCs w:val="24"/>
        </w:rPr>
        <w:t>.  My information</w:t>
      </w:r>
      <w:r w:rsidRPr="008A75DF">
        <w:rPr>
          <w:rFonts w:cstheme="minorHAnsi"/>
          <w:sz w:val="24"/>
          <w:szCs w:val="24"/>
        </w:rPr>
        <w:t xml:space="preserve"> will not be shared with other organisations without my consent</w:t>
      </w:r>
      <w:r w:rsidR="00CF4A7C" w:rsidRPr="008A75DF">
        <w:rPr>
          <w:rFonts w:cstheme="minorHAnsi"/>
          <w:sz w:val="24"/>
          <w:szCs w:val="24"/>
        </w:rPr>
        <w:t>. It</w:t>
      </w:r>
      <w:r w:rsidRPr="008A75DF">
        <w:rPr>
          <w:rFonts w:cstheme="minorHAnsi"/>
          <w:sz w:val="24"/>
          <w:szCs w:val="24"/>
        </w:rPr>
        <w:t xml:space="preserve"> will only be accessed by The Cranborne Practice PPG Chairperson and authorised persons involved in the projects </w:t>
      </w:r>
      <w:r w:rsidR="00CF4A7C" w:rsidRPr="008A75DF">
        <w:rPr>
          <w:rFonts w:cstheme="minorHAnsi"/>
          <w:sz w:val="24"/>
          <w:szCs w:val="24"/>
        </w:rPr>
        <w:t>I have specifically asked to be involved in</w:t>
      </w:r>
      <w:r w:rsidRPr="008A75DF">
        <w:rPr>
          <w:rFonts w:cstheme="minorHAnsi"/>
          <w:sz w:val="24"/>
          <w:szCs w:val="24"/>
        </w:rPr>
        <w:t>.</w:t>
      </w:r>
    </w:p>
    <w:p w14:paraId="41F7C412" w14:textId="54169BAC" w:rsidR="009107ED" w:rsidRPr="008A75DF" w:rsidRDefault="00170699" w:rsidP="005D0958">
      <w:pPr>
        <w:spacing w:after="0" w:line="240" w:lineRule="auto"/>
        <w:rPr>
          <w:rFonts w:cstheme="minorHAnsi"/>
          <w:b/>
          <w:bCs/>
          <w:sz w:val="24"/>
          <w:szCs w:val="24"/>
        </w:rPr>
      </w:pPr>
      <w:sdt>
        <w:sdtPr>
          <w:rPr>
            <w:rFonts w:cstheme="minorHAnsi"/>
            <w:sz w:val="24"/>
            <w:szCs w:val="24"/>
          </w:rPr>
          <w:id w:val="1577017878"/>
          <w14:checkbox>
            <w14:checked w14:val="0"/>
            <w14:checkedState w14:val="2612" w14:font="MS Gothic"/>
            <w14:uncheckedState w14:val="2610" w14:font="MS Gothic"/>
          </w14:checkbox>
        </w:sdtPr>
        <w:sdtEndPr/>
        <w:sdtContent>
          <w:r w:rsidR="009107ED" w:rsidRPr="008A75DF">
            <w:rPr>
              <w:rFonts w:ascii="Segoe UI Symbol" w:eastAsia="MS Gothic" w:hAnsi="Segoe UI Symbol" w:cs="Segoe UI Symbol"/>
              <w:sz w:val="24"/>
              <w:szCs w:val="24"/>
            </w:rPr>
            <w:t>☐</w:t>
          </w:r>
        </w:sdtContent>
      </w:sdt>
      <w:r w:rsidR="009107ED" w:rsidRPr="008A75DF">
        <w:rPr>
          <w:rFonts w:cstheme="minorHAnsi"/>
          <w:sz w:val="24"/>
          <w:szCs w:val="24"/>
        </w:rPr>
        <w:t xml:space="preserve">  </w:t>
      </w:r>
      <w:r w:rsidR="009107ED" w:rsidRPr="008A75DF">
        <w:rPr>
          <w:rFonts w:cstheme="minorHAnsi"/>
          <w:b/>
          <w:bCs/>
          <w:sz w:val="24"/>
          <w:szCs w:val="24"/>
        </w:rPr>
        <w:t xml:space="preserve">Please tick to provide your consent to store your information as outlined above and give The Cranborne Practice PPG permission to contact you and provide you with information about the PPG and the Practice. </w:t>
      </w:r>
    </w:p>
    <w:p w14:paraId="302B0D68" w14:textId="77777777" w:rsidR="009107ED" w:rsidRPr="008A75DF" w:rsidRDefault="009107ED" w:rsidP="005D0958">
      <w:pPr>
        <w:spacing w:after="0" w:line="240" w:lineRule="auto"/>
        <w:rPr>
          <w:rFonts w:cstheme="minorHAnsi"/>
          <w:b/>
          <w:bCs/>
          <w:sz w:val="24"/>
          <w:szCs w:val="24"/>
        </w:rPr>
      </w:pPr>
    </w:p>
    <w:p w14:paraId="1C985507" w14:textId="21C05C57" w:rsidR="009107ED" w:rsidRPr="008A75DF" w:rsidRDefault="009107ED" w:rsidP="005D0958">
      <w:pPr>
        <w:spacing w:after="0" w:line="240" w:lineRule="auto"/>
        <w:rPr>
          <w:rFonts w:cstheme="minorHAnsi"/>
          <w:sz w:val="24"/>
          <w:szCs w:val="24"/>
        </w:rPr>
      </w:pPr>
      <w:r w:rsidRPr="008A75DF">
        <w:rPr>
          <w:rFonts w:cstheme="minorHAnsi"/>
          <w:sz w:val="24"/>
          <w:szCs w:val="24"/>
        </w:rPr>
        <w:t>When completed</w:t>
      </w:r>
      <w:r w:rsidR="00CF4A7C" w:rsidRPr="008A75DF">
        <w:rPr>
          <w:rFonts w:cstheme="minorHAnsi"/>
          <w:sz w:val="24"/>
          <w:szCs w:val="24"/>
        </w:rPr>
        <w:t>,</w:t>
      </w:r>
      <w:r w:rsidRPr="008A75DF">
        <w:rPr>
          <w:rFonts w:cstheme="minorHAnsi"/>
          <w:sz w:val="24"/>
          <w:szCs w:val="24"/>
        </w:rPr>
        <w:t xml:space="preserve"> please email this form to </w:t>
      </w:r>
      <w:r w:rsidR="008A75DF" w:rsidRPr="008A75DF">
        <w:rPr>
          <w:rStyle w:val="Strong"/>
          <w:rFonts w:cstheme="minorHAnsi"/>
          <w:sz w:val="24"/>
          <w:szCs w:val="24"/>
        </w:rPr>
        <w:t>ppg.edensurgery@nhs.net</w:t>
      </w:r>
      <w:r w:rsidR="00CF4A7C" w:rsidRPr="008A75DF">
        <w:rPr>
          <w:rFonts w:cstheme="minorHAnsi"/>
          <w:sz w:val="24"/>
          <w:szCs w:val="24"/>
        </w:rPr>
        <w:t xml:space="preserve"> </w:t>
      </w:r>
      <w:r w:rsidRPr="008A75DF">
        <w:rPr>
          <w:rFonts w:cstheme="minorHAnsi"/>
          <w:sz w:val="24"/>
          <w:szCs w:val="24"/>
        </w:rPr>
        <w:t>or hand it into the Reception at your Surgery.</w:t>
      </w:r>
      <w:r w:rsidR="006A72D4" w:rsidRPr="008A75DF">
        <w:rPr>
          <w:rFonts w:cstheme="minorHAnsi"/>
          <w:sz w:val="24"/>
          <w:szCs w:val="24"/>
        </w:rPr>
        <w:t xml:space="preserve"> </w:t>
      </w:r>
    </w:p>
    <w:p w14:paraId="50A59A71" w14:textId="77777777" w:rsidR="009107ED" w:rsidRPr="008A75DF" w:rsidRDefault="009107ED" w:rsidP="005D0958">
      <w:pPr>
        <w:spacing w:after="0" w:line="240" w:lineRule="auto"/>
        <w:rPr>
          <w:rFonts w:cstheme="minorHAnsi"/>
          <w:b/>
          <w:bCs/>
          <w:sz w:val="24"/>
          <w:szCs w:val="24"/>
        </w:rPr>
      </w:pPr>
    </w:p>
    <w:p w14:paraId="61B5F5EE" w14:textId="1B02ACA3" w:rsidR="00FA4080" w:rsidRPr="008A75DF" w:rsidRDefault="00FA4080" w:rsidP="005D0958">
      <w:pPr>
        <w:spacing w:after="0" w:line="240" w:lineRule="auto"/>
        <w:rPr>
          <w:rFonts w:cstheme="minorHAnsi"/>
          <w:sz w:val="24"/>
          <w:szCs w:val="24"/>
        </w:rPr>
      </w:pPr>
      <w:r w:rsidRPr="008A75DF">
        <w:rPr>
          <w:rFonts w:cstheme="minorHAnsi"/>
          <w:sz w:val="24"/>
          <w:szCs w:val="24"/>
        </w:rPr>
        <w:t xml:space="preserve">Thank you </w:t>
      </w:r>
    </w:p>
    <w:p w14:paraId="1CA88AB3" w14:textId="77777777" w:rsidR="00FA4080" w:rsidRPr="008A75DF" w:rsidRDefault="00FA4080" w:rsidP="005D0958">
      <w:pPr>
        <w:spacing w:after="0" w:line="240" w:lineRule="auto"/>
        <w:rPr>
          <w:rFonts w:cstheme="minorHAnsi"/>
          <w:b/>
          <w:bCs/>
          <w:sz w:val="24"/>
          <w:szCs w:val="24"/>
        </w:rPr>
      </w:pPr>
      <w:r w:rsidRPr="008A75DF">
        <w:rPr>
          <w:rFonts w:cstheme="minorHAnsi"/>
          <w:b/>
          <w:bCs/>
          <w:sz w:val="24"/>
          <w:szCs w:val="24"/>
        </w:rPr>
        <w:t xml:space="preserve"> </w:t>
      </w:r>
    </w:p>
    <w:p w14:paraId="75C5C45C" w14:textId="4ED440EC" w:rsidR="005D0958" w:rsidRPr="008A75DF" w:rsidRDefault="009107ED" w:rsidP="005D0958">
      <w:pPr>
        <w:spacing w:after="0" w:line="240" w:lineRule="auto"/>
        <w:rPr>
          <w:rFonts w:cstheme="minorHAnsi"/>
          <w:b/>
          <w:bCs/>
          <w:sz w:val="24"/>
          <w:szCs w:val="24"/>
        </w:rPr>
      </w:pPr>
      <w:r w:rsidRPr="008A75DF">
        <w:rPr>
          <w:rFonts w:cstheme="minorHAnsi"/>
          <w:b/>
          <w:bCs/>
          <w:sz w:val="24"/>
          <w:szCs w:val="24"/>
        </w:rPr>
        <w:t xml:space="preserve">This form is also available on </w:t>
      </w:r>
      <w:r w:rsidR="005D0958" w:rsidRPr="008A75DF">
        <w:rPr>
          <w:rFonts w:cstheme="minorHAnsi"/>
          <w:b/>
          <w:bCs/>
          <w:sz w:val="24"/>
          <w:szCs w:val="24"/>
        </w:rPr>
        <w:t xml:space="preserve">The </w:t>
      </w:r>
      <w:r w:rsidR="008A75DF" w:rsidRPr="008A75DF">
        <w:rPr>
          <w:rFonts w:cstheme="minorHAnsi"/>
          <w:b/>
          <w:bCs/>
          <w:sz w:val="24"/>
          <w:szCs w:val="24"/>
        </w:rPr>
        <w:t>Eden Surgery</w:t>
      </w:r>
      <w:r w:rsidR="005D0958" w:rsidRPr="008A75DF">
        <w:rPr>
          <w:rFonts w:cstheme="minorHAnsi"/>
          <w:b/>
          <w:bCs/>
          <w:sz w:val="24"/>
          <w:szCs w:val="24"/>
        </w:rPr>
        <w:t xml:space="preserve"> </w:t>
      </w:r>
      <w:r w:rsidRPr="008A75DF">
        <w:rPr>
          <w:rFonts w:cstheme="minorHAnsi"/>
          <w:b/>
          <w:bCs/>
          <w:sz w:val="24"/>
          <w:szCs w:val="24"/>
        </w:rPr>
        <w:t>website</w:t>
      </w:r>
      <w:r w:rsidR="005D0958" w:rsidRPr="008A75DF">
        <w:rPr>
          <w:rFonts w:cstheme="minorHAnsi"/>
          <w:b/>
          <w:bCs/>
          <w:sz w:val="24"/>
          <w:szCs w:val="24"/>
        </w:rPr>
        <w:t xml:space="preserve"> at</w:t>
      </w:r>
      <w:r w:rsidR="008A75DF" w:rsidRPr="008A75DF">
        <w:rPr>
          <w:rFonts w:cstheme="minorHAnsi"/>
          <w:sz w:val="24"/>
          <w:szCs w:val="24"/>
        </w:rPr>
        <w:t xml:space="preserve"> </w:t>
      </w:r>
      <w:hyperlink r:id="rId16" w:history="1">
        <w:r w:rsidR="008A75DF" w:rsidRPr="008A75DF">
          <w:rPr>
            <w:rStyle w:val="Hyperlink"/>
            <w:rFonts w:cstheme="minorHAnsi"/>
            <w:b/>
            <w:bCs/>
            <w:sz w:val="24"/>
            <w:szCs w:val="24"/>
          </w:rPr>
          <w:t>www.edensurgeries.co.uk</w:t>
        </w:r>
      </w:hyperlink>
    </w:p>
    <w:p w14:paraId="5209EABA" w14:textId="77777777" w:rsidR="008A75DF" w:rsidRPr="00170699" w:rsidRDefault="009107ED" w:rsidP="008A75DF">
      <w:pPr>
        <w:spacing w:before="120" w:after="0" w:line="240" w:lineRule="auto"/>
        <w:rPr>
          <w:rFonts w:cstheme="minorHAnsi"/>
          <w:b/>
          <w:bCs/>
          <w:color w:val="C00000"/>
          <w:sz w:val="24"/>
          <w:szCs w:val="24"/>
        </w:rPr>
      </w:pPr>
      <w:r w:rsidRPr="00170699">
        <w:rPr>
          <w:rFonts w:cstheme="minorHAnsi"/>
          <w:b/>
          <w:bCs/>
          <w:color w:val="C00000"/>
          <w:sz w:val="24"/>
          <w:szCs w:val="24"/>
        </w:rPr>
        <w:t>Please note that we will not respond to any medical information or questions</w:t>
      </w:r>
      <w:r w:rsidR="005D0958" w:rsidRPr="00170699">
        <w:rPr>
          <w:rFonts w:cstheme="minorHAnsi"/>
          <w:b/>
          <w:bCs/>
          <w:color w:val="C00000"/>
          <w:sz w:val="24"/>
          <w:szCs w:val="24"/>
        </w:rPr>
        <w:t xml:space="preserve"> </w:t>
      </w:r>
      <w:r w:rsidRPr="00170699">
        <w:rPr>
          <w:rFonts w:cstheme="minorHAnsi"/>
          <w:b/>
          <w:bCs/>
          <w:color w:val="C00000"/>
          <w:sz w:val="24"/>
          <w:szCs w:val="24"/>
        </w:rPr>
        <w:t xml:space="preserve">received through the </w:t>
      </w:r>
      <w:r w:rsidR="005D0958" w:rsidRPr="00170699">
        <w:rPr>
          <w:rFonts w:cstheme="minorHAnsi"/>
          <w:b/>
          <w:bCs/>
          <w:color w:val="C00000"/>
          <w:sz w:val="24"/>
          <w:szCs w:val="24"/>
        </w:rPr>
        <w:t>PPG</w:t>
      </w:r>
      <w:r w:rsidRPr="00170699">
        <w:rPr>
          <w:rFonts w:cstheme="minorHAnsi"/>
          <w:b/>
          <w:bCs/>
          <w:color w:val="C00000"/>
          <w:sz w:val="24"/>
          <w:szCs w:val="24"/>
        </w:rPr>
        <w:t>.</w:t>
      </w:r>
    </w:p>
    <w:p w14:paraId="6DFDEC23" w14:textId="51234B3B" w:rsidR="00CF4A7C" w:rsidRPr="008A75DF" w:rsidRDefault="009107ED" w:rsidP="008A75DF">
      <w:pPr>
        <w:spacing w:before="120" w:after="0" w:line="240" w:lineRule="auto"/>
        <w:rPr>
          <w:rFonts w:cstheme="minorHAnsi"/>
          <w:b/>
          <w:bCs/>
          <w:color w:val="FF0000"/>
          <w:sz w:val="24"/>
          <w:szCs w:val="24"/>
        </w:rPr>
      </w:pPr>
      <w:r w:rsidRPr="008A75DF">
        <w:rPr>
          <w:rFonts w:cstheme="minorHAnsi"/>
          <w:b/>
          <w:bCs/>
          <w:sz w:val="24"/>
          <w:szCs w:val="24"/>
        </w:rPr>
        <w:t>By using this form, you will be sending information about yourself across the Internet.</w:t>
      </w:r>
      <w:r w:rsidR="005D0958" w:rsidRPr="008A75DF">
        <w:rPr>
          <w:rFonts w:cstheme="minorHAnsi"/>
          <w:b/>
          <w:bCs/>
          <w:sz w:val="24"/>
          <w:szCs w:val="24"/>
        </w:rPr>
        <w:t xml:space="preserve">  </w:t>
      </w:r>
      <w:r w:rsidRPr="008A75DF">
        <w:rPr>
          <w:rFonts w:cstheme="minorHAnsi"/>
          <w:b/>
          <w:bCs/>
          <w:sz w:val="24"/>
          <w:szCs w:val="24"/>
        </w:rPr>
        <w:t>Whilst every effort is made to keep this information secure, you should be aware that we</w:t>
      </w:r>
      <w:r w:rsidR="005D0958" w:rsidRPr="008A75DF">
        <w:rPr>
          <w:rFonts w:cstheme="minorHAnsi"/>
          <w:b/>
          <w:bCs/>
          <w:sz w:val="24"/>
          <w:szCs w:val="24"/>
        </w:rPr>
        <w:t xml:space="preserve"> </w:t>
      </w:r>
      <w:r w:rsidRPr="008A75DF">
        <w:rPr>
          <w:rFonts w:cstheme="minorHAnsi"/>
          <w:b/>
          <w:bCs/>
          <w:sz w:val="24"/>
          <w:szCs w:val="24"/>
        </w:rPr>
        <w:t xml:space="preserve">cannot offer any guarantees of absolute privacy. </w:t>
      </w:r>
      <w:r w:rsidR="005D0958" w:rsidRPr="008A75DF">
        <w:rPr>
          <w:rFonts w:cstheme="minorHAnsi"/>
          <w:b/>
          <w:bCs/>
          <w:sz w:val="24"/>
          <w:szCs w:val="24"/>
        </w:rPr>
        <w:t xml:space="preserve">  </w:t>
      </w:r>
      <w:r w:rsidRPr="008A75DF">
        <w:rPr>
          <w:rFonts w:cstheme="minorHAnsi"/>
          <w:b/>
          <w:bCs/>
          <w:sz w:val="24"/>
          <w:szCs w:val="24"/>
        </w:rPr>
        <w:t>If this matter concer</w:t>
      </w:r>
      <w:r w:rsidR="005D0958" w:rsidRPr="008A75DF">
        <w:rPr>
          <w:rFonts w:cstheme="minorHAnsi"/>
          <w:b/>
          <w:bCs/>
          <w:sz w:val="24"/>
          <w:szCs w:val="24"/>
        </w:rPr>
        <w:t>ns you</w:t>
      </w:r>
      <w:r w:rsidR="00CF4A7C" w:rsidRPr="008A75DF">
        <w:rPr>
          <w:rFonts w:cstheme="minorHAnsi"/>
          <w:b/>
          <w:bCs/>
          <w:sz w:val="24"/>
          <w:szCs w:val="24"/>
        </w:rPr>
        <w:t>,</w:t>
      </w:r>
      <w:r w:rsidR="005D0958" w:rsidRPr="008A75DF">
        <w:rPr>
          <w:rFonts w:cstheme="minorHAnsi"/>
          <w:b/>
          <w:bCs/>
          <w:sz w:val="24"/>
          <w:szCs w:val="24"/>
        </w:rPr>
        <w:t xml:space="preserve"> then you should use another method to notify us of your details.</w:t>
      </w:r>
    </w:p>
    <w:p w14:paraId="4993B8A9" w14:textId="77777777" w:rsidR="008A75DF" w:rsidRPr="009E25BB" w:rsidRDefault="008A75DF" w:rsidP="008A75DF">
      <w:pPr>
        <w:pStyle w:val="NormalWeb"/>
        <w:spacing w:before="0" w:beforeAutospacing="0"/>
        <w:rPr>
          <w:rFonts w:asciiTheme="minorHAnsi" w:hAnsiTheme="minorHAnsi" w:cstheme="minorHAnsi"/>
          <w:sz w:val="22"/>
          <w:szCs w:val="22"/>
        </w:rPr>
      </w:pPr>
      <w:r w:rsidRPr="009E25BB">
        <w:rPr>
          <w:rStyle w:val="Strong"/>
          <w:rFonts w:asciiTheme="minorHAnsi" w:hAnsiTheme="minorHAnsi" w:cstheme="minorHAnsi"/>
          <w:sz w:val="22"/>
          <w:szCs w:val="22"/>
        </w:rPr>
        <w:t>What is a PPG?</w:t>
      </w:r>
    </w:p>
    <w:p w14:paraId="00C6E3DE" w14:textId="56903622" w:rsidR="008A75DF" w:rsidRDefault="008A75DF" w:rsidP="008A75DF">
      <w:pPr>
        <w:jc w:val="right"/>
        <w:rPr>
          <w:rFonts w:cstheme="minorHAnsi"/>
        </w:rPr>
      </w:pPr>
      <w:r w:rsidRPr="00941E3A">
        <w:rPr>
          <w:b/>
          <w:sz w:val="32"/>
          <w:szCs w:val="32"/>
        </w:rPr>
        <w:lastRenderedPageBreak/>
        <w:t xml:space="preserve">T H E   </w:t>
      </w:r>
      <w:proofErr w:type="spellStart"/>
      <w:r w:rsidRPr="00941E3A">
        <w:rPr>
          <w:b/>
          <w:sz w:val="32"/>
          <w:szCs w:val="32"/>
        </w:rPr>
        <w:t>E</w:t>
      </w:r>
      <w:proofErr w:type="spellEnd"/>
      <w:r w:rsidRPr="00941E3A">
        <w:rPr>
          <w:b/>
          <w:sz w:val="32"/>
          <w:szCs w:val="32"/>
        </w:rPr>
        <w:t xml:space="preserve"> D E N   S U R G E R I E 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432015B8" w14:textId="3414106D" w:rsidR="008A75DF" w:rsidRPr="009E25BB" w:rsidRDefault="008A75DF" w:rsidP="008A75DF">
      <w:pPr>
        <w:pStyle w:val="NormalWeb"/>
        <w:spacing w:before="0" w:beforeAutospacing="0"/>
        <w:rPr>
          <w:rFonts w:asciiTheme="minorHAnsi" w:hAnsiTheme="minorHAnsi" w:cstheme="minorHAnsi"/>
          <w:sz w:val="22"/>
          <w:szCs w:val="22"/>
        </w:rPr>
      </w:pPr>
      <w:r w:rsidRPr="009E25BB">
        <w:rPr>
          <w:rFonts w:asciiTheme="minorHAnsi" w:hAnsiTheme="minorHAnsi" w:cstheme="minorHAnsi"/>
          <w:sz w:val="22"/>
          <w:szCs w:val="22"/>
        </w:rPr>
        <w:t>A Patient Participation Group (PPG) is a patient led group of volunteers who meet regularly. It is a forum to work together with their GP practice to help plan and improve services, offering a patients or carers views on the health services available to them.</w:t>
      </w:r>
    </w:p>
    <w:p w14:paraId="40EE0404" w14:textId="77777777" w:rsidR="008A75DF" w:rsidRPr="009E25BB" w:rsidRDefault="008A75DF" w:rsidP="008A75DF">
      <w:pPr>
        <w:pStyle w:val="NormalWeb"/>
        <w:spacing w:before="0" w:beforeAutospacing="0"/>
        <w:rPr>
          <w:rFonts w:asciiTheme="minorHAnsi" w:hAnsiTheme="minorHAnsi" w:cstheme="minorHAnsi"/>
          <w:sz w:val="22"/>
          <w:szCs w:val="22"/>
        </w:rPr>
      </w:pPr>
      <w:r w:rsidRPr="009E25BB">
        <w:rPr>
          <w:rStyle w:val="Strong"/>
          <w:rFonts w:asciiTheme="minorHAnsi" w:hAnsiTheme="minorHAnsi" w:cstheme="minorHAnsi"/>
          <w:sz w:val="22"/>
          <w:szCs w:val="22"/>
        </w:rPr>
        <w:t>What a PPG is not!</w:t>
      </w:r>
    </w:p>
    <w:p w14:paraId="061CF4EF" w14:textId="77777777" w:rsidR="008A75DF" w:rsidRPr="009E25BB" w:rsidRDefault="008A75DF" w:rsidP="008A75DF">
      <w:pPr>
        <w:pStyle w:val="NormalWeb"/>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PPG is not a forum to deal with personal medical issues and complaints, any individual concerns should be taken to the Practice Manager. Personal medical issues should be discussed with the Doctor or Nurse who is treating that patient, and not discussed at meetings. PPG members should not provide any medical advice to other patients. Ground rules, and codes of contact should clearly state how these issues can be handled during meetings.</w:t>
      </w:r>
    </w:p>
    <w:p w14:paraId="1FED2262" w14:textId="77777777" w:rsidR="008A75DF" w:rsidRPr="009E25BB" w:rsidRDefault="008A75DF" w:rsidP="008A75DF">
      <w:pPr>
        <w:pStyle w:val="Heading5"/>
        <w:spacing w:before="0"/>
        <w:rPr>
          <w:rFonts w:asciiTheme="minorHAnsi" w:hAnsiTheme="minorHAnsi" w:cstheme="minorHAnsi"/>
          <w:color w:val="auto"/>
        </w:rPr>
      </w:pPr>
      <w:r w:rsidRPr="009E25BB">
        <w:rPr>
          <w:rStyle w:val="Strong"/>
          <w:rFonts w:asciiTheme="minorHAnsi" w:hAnsiTheme="minorHAnsi" w:cstheme="minorHAnsi"/>
          <w:color w:val="auto"/>
        </w:rPr>
        <w:t>The purpose of a PPG is to:</w:t>
      </w:r>
    </w:p>
    <w:p w14:paraId="674CCDDC"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Give patients and practice staff the opportunity to meet and discuss topics of shared interest, acting as a ‘critical friend’</w:t>
      </w:r>
    </w:p>
    <w:p w14:paraId="08825CF9"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Support patients to get involved, and to make suggestions about the services they receive</w:t>
      </w:r>
    </w:p>
    <w:p w14:paraId="0C356D17"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Constructively consider issues and to monitor themes that emerge from patient feedback. This could be from comments, complaints, surveys, online forums and the Friends and Family Test feedback.</w:t>
      </w:r>
    </w:p>
    <w:p w14:paraId="78A6BA68"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Contribute to action plans and support improvements</w:t>
      </w:r>
    </w:p>
    <w:p w14:paraId="2F4A2AAF"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Support health awareness, patient education, activities, and campaigns, such as healthy eating or flu vaccination events</w:t>
      </w:r>
    </w:p>
    <w:p w14:paraId="4B543BA3"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Help the practice reach out to less heard parts of the practice population</w:t>
      </w:r>
    </w:p>
    <w:p w14:paraId="7980C1AA"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As each PPG develops, they will decide together what they want to do, and each will of course be different.</w:t>
      </w:r>
    </w:p>
    <w:p w14:paraId="5B9294B6" w14:textId="77777777" w:rsidR="008A75DF" w:rsidRPr="009E25BB" w:rsidRDefault="008A75DF" w:rsidP="008A75DF">
      <w:pPr>
        <w:numPr>
          <w:ilvl w:val="0"/>
          <w:numId w:val="2"/>
        </w:numPr>
        <w:spacing w:beforeAutospacing="1" w:after="100" w:afterAutospacing="1" w:line="240" w:lineRule="auto"/>
        <w:rPr>
          <w:rStyle w:val="Strong"/>
          <w:rFonts w:cstheme="minorHAnsi"/>
        </w:rPr>
      </w:pPr>
      <w:r w:rsidRPr="009E25BB">
        <w:rPr>
          <w:rStyle w:val="Strong"/>
          <w:rFonts w:cstheme="minorHAnsi"/>
        </w:rPr>
        <w:t xml:space="preserve">PPGs can be incredibly helpful in developing, </w:t>
      </w:r>
      <w:proofErr w:type="gramStart"/>
      <w:r w:rsidRPr="009E25BB">
        <w:rPr>
          <w:rStyle w:val="Strong"/>
          <w:rFonts w:cstheme="minorHAnsi"/>
        </w:rPr>
        <w:t>designing</w:t>
      </w:r>
      <w:proofErr w:type="gramEnd"/>
      <w:r w:rsidRPr="009E25BB">
        <w:rPr>
          <w:rStyle w:val="Strong"/>
          <w:rFonts w:cstheme="minorHAnsi"/>
        </w:rPr>
        <w:t xml:space="preserve"> and carrying out patient surveys; supporting events; and checking that patient information is understandable, both in leaflets and on the website.</w:t>
      </w:r>
    </w:p>
    <w:p w14:paraId="215FF0FF" w14:textId="77777777" w:rsidR="008A75DF" w:rsidRPr="009E25BB" w:rsidRDefault="008A75DF" w:rsidP="008A75DF">
      <w:pPr>
        <w:pStyle w:val="Heading5"/>
        <w:spacing w:before="0"/>
        <w:rPr>
          <w:rFonts w:asciiTheme="minorHAnsi" w:hAnsiTheme="minorHAnsi" w:cstheme="minorHAnsi"/>
          <w:color w:val="auto"/>
        </w:rPr>
      </w:pPr>
      <w:r w:rsidRPr="009E25BB">
        <w:rPr>
          <w:rStyle w:val="Strong"/>
          <w:rFonts w:asciiTheme="minorHAnsi" w:hAnsiTheme="minorHAnsi" w:cstheme="minorHAnsi"/>
          <w:color w:val="auto"/>
        </w:rPr>
        <w:t xml:space="preserve">Who can join a </w:t>
      </w:r>
      <w:proofErr w:type="gramStart"/>
      <w:r w:rsidRPr="009E25BB">
        <w:rPr>
          <w:rStyle w:val="Strong"/>
          <w:rFonts w:asciiTheme="minorHAnsi" w:hAnsiTheme="minorHAnsi" w:cstheme="minorHAnsi"/>
          <w:color w:val="auto"/>
        </w:rPr>
        <w:t>PPG ?</w:t>
      </w:r>
      <w:proofErr w:type="gramEnd"/>
    </w:p>
    <w:p w14:paraId="78AD292B" w14:textId="77777777" w:rsidR="008A75DF" w:rsidRPr="009E25BB" w:rsidRDefault="008A75DF" w:rsidP="008A75DF">
      <w:pPr>
        <w:pStyle w:val="NormalWeb"/>
        <w:spacing w:before="0" w:beforeAutospacing="0"/>
        <w:rPr>
          <w:rStyle w:val="Strong"/>
          <w:rFonts w:asciiTheme="minorHAnsi" w:hAnsiTheme="minorHAnsi" w:cstheme="minorHAnsi"/>
          <w:b w:val="0"/>
          <w:bCs w:val="0"/>
          <w:sz w:val="22"/>
          <w:szCs w:val="22"/>
        </w:rPr>
      </w:pPr>
      <w:r w:rsidRPr="009E25BB">
        <w:rPr>
          <w:rStyle w:val="Strong"/>
          <w:rFonts w:asciiTheme="minorHAnsi" w:hAnsiTheme="minorHAnsi" w:cstheme="minorHAnsi"/>
          <w:sz w:val="22"/>
          <w:szCs w:val="22"/>
        </w:rPr>
        <w:t>A PPG is open to every patient registered with the practice; this is the only membership requirement.</w:t>
      </w:r>
    </w:p>
    <w:p w14:paraId="26116237" w14:textId="77777777" w:rsidR="008A75DF" w:rsidRPr="009E25BB" w:rsidRDefault="008A75DF" w:rsidP="008A75DF">
      <w:pPr>
        <w:pStyle w:val="NormalWeb"/>
        <w:spacing w:before="0" w:beforeAutospacing="0"/>
        <w:rPr>
          <w:rStyle w:val="Strong"/>
          <w:rFonts w:asciiTheme="minorHAnsi" w:hAnsiTheme="minorHAnsi" w:cstheme="minorHAnsi"/>
          <w:sz w:val="22"/>
          <w:szCs w:val="22"/>
        </w:rPr>
      </w:pPr>
      <w:r w:rsidRPr="009E25BB">
        <w:rPr>
          <w:rStyle w:val="Strong"/>
          <w:rFonts w:asciiTheme="minorHAnsi" w:hAnsiTheme="minorHAnsi" w:cstheme="minorHAnsi"/>
          <w:sz w:val="22"/>
          <w:szCs w:val="22"/>
        </w:rPr>
        <w:t>PPG Ground Rules</w:t>
      </w:r>
    </w:p>
    <w:p w14:paraId="03F19ABF"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PPG meeting is not a forum for individual complaints and personal issues</w:t>
      </w:r>
    </w:p>
    <w:p w14:paraId="66CA3ECB"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Silence indicates agreement – speak up if you would like your suggestions to be a part of the discussion</w:t>
      </w:r>
    </w:p>
    <w:p w14:paraId="77D7CE6E"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Open and honest communication applies to all</w:t>
      </w:r>
    </w:p>
    <w:p w14:paraId="2D174640"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All views are valid and will be listened to</w:t>
      </w:r>
    </w:p>
    <w:p w14:paraId="70EEDB7D"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Be flexible, listen, ask for help and support each other</w:t>
      </w:r>
    </w:p>
    <w:p w14:paraId="16674D3D"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No phones or other disruptions</w:t>
      </w:r>
    </w:p>
    <w:p w14:paraId="140AD655"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proofErr w:type="gramStart"/>
      <w:r w:rsidRPr="009E25BB">
        <w:rPr>
          <w:rFonts w:asciiTheme="minorHAnsi" w:hAnsiTheme="minorHAnsi" w:cstheme="minorHAnsi"/>
          <w:sz w:val="22"/>
          <w:szCs w:val="22"/>
        </w:rPr>
        <w:t>Respect the practice and patient confidentiality at all times</w:t>
      </w:r>
      <w:proofErr w:type="gramEnd"/>
    </w:p>
    <w:p w14:paraId="7ECD450E"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Discrimination on any grounds will not be tolerated</w:t>
      </w:r>
    </w:p>
    <w:p w14:paraId="23DF238C"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Demonstrate a commitment to delivering results as a group</w:t>
      </w:r>
    </w:p>
    <w:p w14:paraId="42637645"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Start and finish meetings on time and stick to the agenda.</w:t>
      </w:r>
    </w:p>
    <w:p w14:paraId="7CBD08AF" w14:textId="77777777" w:rsidR="008A75DF" w:rsidRPr="009E25BB" w:rsidRDefault="008A75DF" w:rsidP="008A75DF">
      <w:pPr>
        <w:pStyle w:val="NormalWeb"/>
        <w:spacing w:before="0" w:beforeAutospacing="0"/>
        <w:rPr>
          <w:rFonts w:asciiTheme="minorHAnsi" w:hAnsiTheme="minorHAnsi" w:cstheme="minorHAnsi"/>
          <w:sz w:val="22"/>
          <w:szCs w:val="22"/>
        </w:rPr>
      </w:pPr>
      <w:r w:rsidRPr="009E25BB">
        <w:rPr>
          <w:rFonts w:asciiTheme="minorHAnsi" w:hAnsiTheme="minorHAnsi" w:cstheme="minorHAnsi"/>
          <w:b/>
          <w:bCs/>
          <w:sz w:val="22"/>
          <w:szCs w:val="22"/>
        </w:rPr>
        <w:t>Roles and Responsibilities of a PPG</w:t>
      </w:r>
      <w:r w:rsidRPr="009E25BB">
        <w:rPr>
          <w:rFonts w:asciiTheme="minorHAnsi" w:hAnsiTheme="minorHAnsi" w:cstheme="minorHAnsi"/>
          <w:sz w:val="22"/>
          <w:szCs w:val="22"/>
        </w:rPr>
        <w:t xml:space="preserve">: </w:t>
      </w:r>
    </w:p>
    <w:p w14:paraId="7B0316AF"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PPG might in the first instance, consist of between 3 and 10 patients</w:t>
      </w:r>
    </w:p>
    <w:p w14:paraId="408A342E"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There will also be representation from the practice either via the Practice Manager or a delegated member of admin staff who is always in attendance</w:t>
      </w:r>
    </w:p>
    <w:p w14:paraId="1100A540"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GPs should also attend the meetings, either for a regular slot on the agenda, or as and when requested by PPG members</w:t>
      </w:r>
    </w:p>
    <w:p w14:paraId="60D0483D"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PPG should meet at least 4 times a year</w:t>
      </w:r>
    </w:p>
    <w:p w14:paraId="31702AA5"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PPG members should elect a Patient Chair after the first or second meeting. Having a patient who chairs the PPG meetings empowers the group to share their views and encourages co-production between the patients and the practice.</w:t>
      </w:r>
    </w:p>
    <w:p w14:paraId="3720D7A8" w14:textId="77777777" w:rsidR="008A75DF" w:rsidRPr="009E25BB" w:rsidRDefault="008A75DF" w:rsidP="008A75DF">
      <w:pPr>
        <w:pStyle w:val="NormalWeb"/>
        <w:spacing w:before="0" w:beforeAutospacing="0"/>
        <w:ind w:left="360"/>
        <w:rPr>
          <w:rFonts w:asciiTheme="minorHAnsi" w:hAnsiTheme="minorHAnsi" w:cstheme="minorHAnsi"/>
          <w:sz w:val="22"/>
          <w:szCs w:val="22"/>
        </w:rPr>
      </w:pPr>
      <w:r w:rsidRPr="009E25BB">
        <w:rPr>
          <w:rFonts w:asciiTheme="minorHAnsi" w:hAnsiTheme="minorHAnsi" w:cstheme="minorHAnsi"/>
          <w:b/>
          <w:bCs/>
          <w:sz w:val="22"/>
          <w:szCs w:val="22"/>
        </w:rPr>
        <w:lastRenderedPageBreak/>
        <w:t>Patient Chair:</w:t>
      </w:r>
      <w:r w:rsidRPr="009E25BB">
        <w:rPr>
          <w:rFonts w:asciiTheme="minorHAnsi" w:hAnsiTheme="minorHAnsi" w:cstheme="minorHAnsi"/>
          <w:sz w:val="22"/>
          <w:szCs w:val="22"/>
        </w:rPr>
        <w:t xml:space="preserve"> </w:t>
      </w:r>
    </w:p>
    <w:p w14:paraId="01FE0819"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Manages meetings and is the main link between the patient group and the practice staff</w:t>
      </w:r>
    </w:p>
    <w:p w14:paraId="0989662D"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Patient Chair should: Set the agenda of the meeting with practice staff</w:t>
      </w:r>
    </w:p>
    <w:p w14:paraId="77217D93"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Ensure all PPG members have equal opportunity to contribute to the meeting</w:t>
      </w:r>
    </w:p>
    <w:p w14:paraId="5ADB6E32"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Ensure all agenda items are discussed in a timely manner</w:t>
      </w:r>
    </w:p>
    <w:p w14:paraId="2F1F642F"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Ensure actions are recorded and steps are taken to implement them</w:t>
      </w:r>
    </w:p>
    <w:p w14:paraId="625327C1"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PPG should also have a secretary (this might be a patient or a member of practice staff) to take the notes of the meeting, as this will help structure the PPG meetings and its activities. This role could rotate amongst the PPG members</w:t>
      </w:r>
    </w:p>
    <w:p w14:paraId="2B28F84C" w14:textId="77777777" w:rsidR="008A75DF" w:rsidRPr="009E25BB" w:rsidRDefault="008A75DF" w:rsidP="008A75DF">
      <w:pPr>
        <w:pStyle w:val="NormalWeb"/>
        <w:spacing w:before="0" w:beforeAutospacing="0"/>
        <w:ind w:left="360"/>
        <w:rPr>
          <w:rFonts w:asciiTheme="minorHAnsi" w:hAnsiTheme="minorHAnsi" w:cstheme="minorHAnsi"/>
          <w:sz w:val="22"/>
          <w:szCs w:val="22"/>
        </w:rPr>
      </w:pPr>
      <w:r w:rsidRPr="009E25BB">
        <w:rPr>
          <w:rFonts w:asciiTheme="minorHAnsi" w:hAnsiTheme="minorHAnsi" w:cstheme="minorHAnsi"/>
          <w:b/>
          <w:bCs/>
          <w:sz w:val="22"/>
          <w:szCs w:val="22"/>
        </w:rPr>
        <w:t>Secretary</w:t>
      </w:r>
    </w:p>
    <w:p w14:paraId="5DCA45A3"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Is responsible for supporting the chair and ensuring the group runs smoothly</w:t>
      </w:r>
    </w:p>
    <w:p w14:paraId="33DE69BD"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Secretary should: Take notes at the meeting and circulate them</w:t>
      </w:r>
    </w:p>
    <w:p w14:paraId="768B443C"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They should include all action points agreed at the meeting</w:t>
      </w:r>
    </w:p>
    <w:p w14:paraId="57C5A410" w14:textId="77777777" w:rsidR="008A75DF" w:rsidRPr="009E25BB" w:rsidRDefault="008A75DF" w:rsidP="008A75DF">
      <w:pPr>
        <w:pStyle w:val="NormalWeb"/>
        <w:numPr>
          <w:ilvl w:val="0"/>
          <w:numId w:val="3"/>
        </w:numPr>
        <w:spacing w:before="0" w:beforeAutospacing="0"/>
        <w:rPr>
          <w:rStyle w:val="Strong"/>
          <w:rFonts w:asciiTheme="minorHAnsi" w:hAnsiTheme="minorHAnsi" w:cstheme="minorHAnsi"/>
          <w:b w:val="0"/>
          <w:bCs w:val="0"/>
          <w:sz w:val="22"/>
          <w:szCs w:val="22"/>
        </w:rPr>
      </w:pPr>
      <w:r w:rsidRPr="009E25BB">
        <w:rPr>
          <w:rFonts w:asciiTheme="minorHAnsi" w:hAnsiTheme="minorHAnsi" w:cstheme="minorHAnsi"/>
          <w:sz w:val="22"/>
          <w:szCs w:val="22"/>
        </w:rPr>
        <w:t>The notes should be shared using the agreed method of communication for PPG Members, e.g., over email or via post.</w:t>
      </w:r>
    </w:p>
    <w:p w14:paraId="5433D3CD" w14:textId="77777777" w:rsidR="008A75DF" w:rsidRPr="009E25BB" w:rsidRDefault="008A75DF" w:rsidP="008A75DF">
      <w:pPr>
        <w:pStyle w:val="NormalWeb"/>
        <w:spacing w:before="0" w:beforeAutospacing="0" w:after="0" w:afterAutospacing="0"/>
        <w:textAlignment w:val="baseline"/>
        <w:rPr>
          <w:rFonts w:asciiTheme="minorHAnsi" w:hAnsiTheme="minorHAnsi" w:cstheme="minorHAnsi"/>
          <w:sz w:val="22"/>
          <w:szCs w:val="22"/>
        </w:rPr>
      </w:pPr>
      <w:r w:rsidRPr="009E25BB">
        <w:rPr>
          <w:rStyle w:val="Emphasis"/>
          <w:rFonts w:asciiTheme="minorHAnsi" w:hAnsiTheme="minorHAnsi" w:cstheme="minorHAnsi"/>
          <w:sz w:val="22"/>
          <w:szCs w:val="22"/>
          <w:bdr w:val="none" w:sz="0" w:space="0" w:color="auto" w:frame="1"/>
        </w:rPr>
        <w:t>“Patient participation can benefit both patients and practices.”</w:t>
      </w:r>
    </w:p>
    <w:p w14:paraId="63513F14" w14:textId="77777777" w:rsidR="008A75DF" w:rsidRPr="009E25BB" w:rsidRDefault="008A75DF" w:rsidP="008A75DF">
      <w:pPr>
        <w:pStyle w:val="NormalWeb"/>
        <w:spacing w:before="0" w:beforeAutospacing="0" w:after="0" w:afterAutospacing="0"/>
        <w:textAlignment w:val="baseline"/>
        <w:rPr>
          <w:rFonts w:asciiTheme="minorHAnsi" w:hAnsiTheme="minorHAnsi" w:cstheme="minorHAnsi"/>
          <w:sz w:val="22"/>
          <w:szCs w:val="22"/>
        </w:rPr>
      </w:pPr>
      <w:r w:rsidRPr="009E25BB">
        <w:rPr>
          <w:rStyle w:val="Emphasis"/>
          <w:rFonts w:asciiTheme="minorHAnsi" w:hAnsiTheme="minorHAnsi" w:cstheme="minorHAnsi"/>
          <w:sz w:val="22"/>
          <w:szCs w:val="22"/>
          <w:bdr w:val="none" w:sz="0" w:space="0" w:color="auto" w:frame="1"/>
        </w:rPr>
        <w:t>“Having a PPG creates a connection between the practice and its patients; allowing open, constructive discussion and analysis of service provision, and offering an alternative perspective on many of the topics relevant to general practice.”</w:t>
      </w:r>
    </w:p>
    <w:p w14:paraId="3EEDD9C7" w14:textId="77777777" w:rsidR="008A75DF" w:rsidRPr="009E25BB" w:rsidRDefault="008A75DF" w:rsidP="008A75DF">
      <w:pPr>
        <w:pStyle w:val="NormalWeb"/>
        <w:spacing w:before="0" w:beforeAutospacing="0" w:after="0" w:afterAutospacing="0"/>
        <w:textAlignment w:val="baseline"/>
        <w:rPr>
          <w:rFonts w:asciiTheme="minorHAnsi" w:hAnsiTheme="minorHAnsi" w:cstheme="minorHAnsi"/>
          <w:sz w:val="22"/>
          <w:szCs w:val="22"/>
        </w:rPr>
      </w:pPr>
      <w:r w:rsidRPr="009E25BB">
        <w:rPr>
          <w:rStyle w:val="Emphasis"/>
          <w:rFonts w:asciiTheme="minorHAnsi" w:hAnsiTheme="minorHAnsi" w:cstheme="minorHAnsi"/>
          <w:b/>
          <w:bCs/>
          <w:sz w:val="22"/>
          <w:szCs w:val="22"/>
          <w:bdr w:val="none" w:sz="0" w:space="0" w:color="auto" w:frame="1"/>
        </w:rPr>
        <w:t>British Medical Association (BMA) website</w:t>
      </w:r>
    </w:p>
    <w:p w14:paraId="45C87644" w14:textId="77777777" w:rsidR="008A75DF" w:rsidRPr="009E25BB" w:rsidRDefault="008A75DF" w:rsidP="008A75DF">
      <w:pPr>
        <w:pStyle w:val="NormalWeb"/>
        <w:spacing w:before="0" w:beforeAutospacing="0"/>
        <w:rPr>
          <w:rStyle w:val="Strong"/>
          <w:rFonts w:asciiTheme="minorHAnsi" w:hAnsiTheme="minorHAnsi" w:cstheme="minorHAnsi"/>
          <w:sz w:val="22"/>
          <w:szCs w:val="22"/>
        </w:rPr>
      </w:pPr>
    </w:p>
    <w:p w14:paraId="366DF9C7" w14:textId="77777777" w:rsidR="008A75DF" w:rsidRPr="009E25BB" w:rsidRDefault="008A75DF" w:rsidP="008A75DF">
      <w:pPr>
        <w:pStyle w:val="NormalWeb"/>
        <w:spacing w:before="0" w:beforeAutospacing="0"/>
        <w:rPr>
          <w:rFonts w:asciiTheme="minorHAnsi" w:hAnsiTheme="minorHAnsi" w:cstheme="minorHAnsi"/>
          <w:color w:val="56676B"/>
          <w:sz w:val="22"/>
          <w:szCs w:val="22"/>
        </w:rPr>
      </w:pPr>
      <w:r w:rsidRPr="009E25BB">
        <w:rPr>
          <w:rStyle w:val="Strong"/>
          <w:rFonts w:asciiTheme="minorHAnsi" w:hAnsiTheme="minorHAnsi" w:cstheme="minorHAnsi"/>
          <w:sz w:val="22"/>
          <w:szCs w:val="22"/>
        </w:rPr>
        <w:t>We meet every 2-3 months for an hour to discuss. If you would like to come along to the meeting, or if you have any questions, please email the surgery PPG email ppg.edensurgery@nhs.net</w:t>
      </w:r>
    </w:p>
    <w:p w14:paraId="4498A2B7" w14:textId="6FBD3B2A" w:rsidR="00CF4A7C" w:rsidRDefault="00CF4A7C" w:rsidP="00CF4A7C">
      <w:pPr>
        <w:spacing w:after="0" w:line="240" w:lineRule="auto"/>
        <w:rPr>
          <w:b/>
          <w:sz w:val="28"/>
          <w:szCs w:val="28"/>
        </w:rPr>
      </w:pPr>
    </w:p>
    <w:sectPr w:rsidR="00CF4A7C" w:rsidSect="008A75DF">
      <w:foot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429B" w14:textId="77777777" w:rsidR="004615A9" w:rsidRDefault="004615A9" w:rsidP="004615A9">
      <w:pPr>
        <w:spacing w:after="0" w:line="240" w:lineRule="auto"/>
      </w:pPr>
      <w:r>
        <w:separator/>
      </w:r>
    </w:p>
  </w:endnote>
  <w:endnote w:type="continuationSeparator" w:id="0">
    <w:p w14:paraId="3A909F41" w14:textId="77777777" w:rsidR="004615A9" w:rsidRDefault="004615A9" w:rsidP="0046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9C79" w14:textId="329EDAE0" w:rsidR="004615A9" w:rsidRDefault="0046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7204" w14:textId="77777777" w:rsidR="004615A9" w:rsidRDefault="004615A9" w:rsidP="004615A9">
      <w:pPr>
        <w:spacing w:after="0" w:line="240" w:lineRule="auto"/>
      </w:pPr>
      <w:r>
        <w:separator/>
      </w:r>
    </w:p>
  </w:footnote>
  <w:footnote w:type="continuationSeparator" w:id="0">
    <w:p w14:paraId="1CD06E32" w14:textId="77777777" w:rsidR="004615A9" w:rsidRDefault="004615A9" w:rsidP="00461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C5FB2"/>
    <w:multiLevelType w:val="hybridMultilevel"/>
    <w:tmpl w:val="067E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14C6C"/>
    <w:multiLevelType w:val="hybridMultilevel"/>
    <w:tmpl w:val="F662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F40EB"/>
    <w:multiLevelType w:val="multilevel"/>
    <w:tmpl w:val="66D0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499343">
    <w:abstractNumId w:val="0"/>
  </w:num>
  <w:num w:numId="2" w16cid:durableId="1702508138">
    <w:abstractNumId w:val="2"/>
  </w:num>
  <w:num w:numId="3" w16cid:durableId="1994409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1NzW3NLU0N7KwNLNU0lEKTi0uzszPAykwqgUApTUc7CwAAAA="/>
  </w:docVars>
  <w:rsids>
    <w:rsidRoot w:val="00FA4080"/>
    <w:rsid w:val="00000C51"/>
    <w:rsid w:val="00003278"/>
    <w:rsid w:val="000073D4"/>
    <w:rsid w:val="00012611"/>
    <w:rsid w:val="00014FF0"/>
    <w:rsid w:val="000240F0"/>
    <w:rsid w:val="000278D1"/>
    <w:rsid w:val="0003278B"/>
    <w:rsid w:val="00032D1D"/>
    <w:rsid w:val="00033C1B"/>
    <w:rsid w:val="00037B86"/>
    <w:rsid w:val="00047C2F"/>
    <w:rsid w:val="0005063D"/>
    <w:rsid w:val="00052C60"/>
    <w:rsid w:val="000616C6"/>
    <w:rsid w:val="00073418"/>
    <w:rsid w:val="00073825"/>
    <w:rsid w:val="00073C8C"/>
    <w:rsid w:val="000A60D6"/>
    <w:rsid w:val="000A69EF"/>
    <w:rsid w:val="000C0D62"/>
    <w:rsid w:val="000C3966"/>
    <w:rsid w:val="000D2064"/>
    <w:rsid w:val="000D327E"/>
    <w:rsid w:val="000E6481"/>
    <w:rsid w:val="000F193D"/>
    <w:rsid w:val="000F45D7"/>
    <w:rsid w:val="000F723E"/>
    <w:rsid w:val="00100139"/>
    <w:rsid w:val="00107489"/>
    <w:rsid w:val="00112763"/>
    <w:rsid w:val="00114101"/>
    <w:rsid w:val="00114709"/>
    <w:rsid w:val="00126058"/>
    <w:rsid w:val="0013052A"/>
    <w:rsid w:val="001408E7"/>
    <w:rsid w:val="001414A4"/>
    <w:rsid w:val="00142CF0"/>
    <w:rsid w:val="001470AB"/>
    <w:rsid w:val="00147AEE"/>
    <w:rsid w:val="00156A1F"/>
    <w:rsid w:val="00160CBF"/>
    <w:rsid w:val="00170699"/>
    <w:rsid w:val="001718C4"/>
    <w:rsid w:val="00180A5D"/>
    <w:rsid w:val="00181C68"/>
    <w:rsid w:val="001A1B58"/>
    <w:rsid w:val="001A54A1"/>
    <w:rsid w:val="001C09F4"/>
    <w:rsid w:val="001C23A5"/>
    <w:rsid w:val="001C7810"/>
    <w:rsid w:val="001D0741"/>
    <w:rsid w:val="001E0BCF"/>
    <w:rsid w:val="001E1D9C"/>
    <w:rsid w:val="001E501A"/>
    <w:rsid w:val="001F1F70"/>
    <w:rsid w:val="001F21D9"/>
    <w:rsid w:val="001F5FF4"/>
    <w:rsid w:val="00203AEF"/>
    <w:rsid w:val="00210150"/>
    <w:rsid w:val="00211D4D"/>
    <w:rsid w:val="00216BE5"/>
    <w:rsid w:val="00221F58"/>
    <w:rsid w:val="002371A2"/>
    <w:rsid w:val="00242938"/>
    <w:rsid w:val="00256356"/>
    <w:rsid w:val="00260B9C"/>
    <w:rsid w:val="00261F92"/>
    <w:rsid w:val="002762AF"/>
    <w:rsid w:val="00282730"/>
    <w:rsid w:val="00282AF5"/>
    <w:rsid w:val="00284CE2"/>
    <w:rsid w:val="0029194E"/>
    <w:rsid w:val="002948A7"/>
    <w:rsid w:val="00294C78"/>
    <w:rsid w:val="00294E21"/>
    <w:rsid w:val="002A4ECD"/>
    <w:rsid w:val="002A625D"/>
    <w:rsid w:val="002B6EA2"/>
    <w:rsid w:val="002B7FF0"/>
    <w:rsid w:val="002C535F"/>
    <w:rsid w:val="002D1619"/>
    <w:rsid w:val="002D35FA"/>
    <w:rsid w:val="002D464E"/>
    <w:rsid w:val="002E4D8C"/>
    <w:rsid w:val="002E56F4"/>
    <w:rsid w:val="002E5FB6"/>
    <w:rsid w:val="002F0C17"/>
    <w:rsid w:val="002F1CC6"/>
    <w:rsid w:val="002F6D2D"/>
    <w:rsid w:val="002F7C1B"/>
    <w:rsid w:val="002F7C72"/>
    <w:rsid w:val="00301377"/>
    <w:rsid w:val="00302C2E"/>
    <w:rsid w:val="00306255"/>
    <w:rsid w:val="00311026"/>
    <w:rsid w:val="003121C8"/>
    <w:rsid w:val="00313DF7"/>
    <w:rsid w:val="00317724"/>
    <w:rsid w:val="00320A97"/>
    <w:rsid w:val="0032346B"/>
    <w:rsid w:val="00324174"/>
    <w:rsid w:val="00324337"/>
    <w:rsid w:val="003264C6"/>
    <w:rsid w:val="0033041B"/>
    <w:rsid w:val="003312BF"/>
    <w:rsid w:val="00345E55"/>
    <w:rsid w:val="003461A3"/>
    <w:rsid w:val="003508C2"/>
    <w:rsid w:val="003513A2"/>
    <w:rsid w:val="00352463"/>
    <w:rsid w:val="00363D88"/>
    <w:rsid w:val="00364058"/>
    <w:rsid w:val="00364866"/>
    <w:rsid w:val="00366408"/>
    <w:rsid w:val="00370E69"/>
    <w:rsid w:val="00383726"/>
    <w:rsid w:val="003861CB"/>
    <w:rsid w:val="00393513"/>
    <w:rsid w:val="003A7EB8"/>
    <w:rsid w:val="003B5D00"/>
    <w:rsid w:val="003C0378"/>
    <w:rsid w:val="003C291D"/>
    <w:rsid w:val="003D27D8"/>
    <w:rsid w:val="003D4950"/>
    <w:rsid w:val="003D5979"/>
    <w:rsid w:val="003D7F03"/>
    <w:rsid w:val="003F21EC"/>
    <w:rsid w:val="003F2D22"/>
    <w:rsid w:val="003F4F3D"/>
    <w:rsid w:val="00403ACD"/>
    <w:rsid w:val="00403C8B"/>
    <w:rsid w:val="00405034"/>
    <w:rsid w:val="004102AC"/>
    <w:rsid w:val="00414D0F"/>
    <w:rsid w:val="004151FF"/>
    <w:rsid w:val="00417E86"/>
    <w:rsid w:val="00420FD3"/>
    <w:rsid w:val="00423FFC"/>
    <w:rsid w:val="00424BAA"/>
    <w:rsid w:val="00427191"/>
    <w:rsid w:val="00431ECF"/>
    <w:rsid w:val="004421CE"/>
    <w:rsid w:val="004460FD"/>
    <w:rsid w:val="004462D3"/>
    <w:rsid w:val="00451E78"/>
    <w:rsid w:val="004542B2"/>
    <w:rsid w:val="00457123"/>
    <w:rsid w:val="00460C57"/>
    <w:rsid w:val="00460E7C"/>
    <w:rsid w:val="004615A9"/>
    <w:rsid w:val="00482871"/>
    <w:rsid w:val="00493AD1"/>
    <w:rsid w:val="004A3534"/>
    <w:rsid w:val="004B39A7"/>
    <w:rsid w:val="004D1CEF"/>
    <w:rsid w:val="004D3591"/>
    <w:rsid w:val="004D465F"/>
    <w:rsid w:val="004D7126"/>
    <w:rsid w:val="004E2E69"/>
    <w:rsid w:val="004F1A60"/>
    <w:rsid w:val="004F4FA8"/>
    <w:rsid w:val="00501B57"/>
    <w:rsid w:val="005113F5"/>
    <w:rsid w:val="00523907"/>
    <w:rsid w:val="00523A3E"/>
    <w:rsid w:val="00524F73"/>
    <w:rsid w:val="00527AAB"/>
    <w:rsid w:val="00531B2A"/>
    <w:rsid w:val="00531BB0"/>
    <w:rsid w:val="00537DE9"/>
    <w:rsid w:val="00540417"/>
    <w:rsid w:val="005410CC"/>
    <w:rsid w:val="00542C0C"/>
    <w:rsid w:val="00544098"/>
    <w:rsid w:val="00544B22"/>
    <w:rsid w:val="0054717E"/>
    <w:rsid w:val="00557E60"/>
    <w:rsid w:val="00560DC3"/>
    <w:rsid w:val="0056255C"/>
    <w:rsid w:val="005648A9"/>
    <w:rsid w:val="00567E70"/>
    <w:rsid w:val="00570CA1"/>
    <w:rsid w:val="0057485B"/>
    <w:rsid w:val="00576E99"/>
    <w:rsid w:val="0058343B"/>
    <w:rsid w:val="005914A8"/>
    <w:rsid w:val="005935F2"/>
    <w:rsid w:val="005A035D"/>
    <w:rsid w:val="005A2C1D"/>
    <w:rsid w:val="005A52E5"/>
    <w:rsid w:val="005B71EC"/>
    <w:rsid w:val="005C4F72"/>
    <w:rsid w:val="005D0958"/>
    <w:rsid w:val="005E0F9D"/>
    <w:rsid w:val="005E7ED4"/>
    <w:rsid w:val="005F58C1"/>
    <w:rsid w:val="00600964"/>
    <w:rsid w:val="00605BE9"/>
    <w:rsid w:val="0061486F"/>
    <w:rsid w:val="00625C5F"/>
    <w:rsid w:val="00630175"/>
    <w:rsid w:val="00634177"/>
    <w:rsid w:val="006414B2"/>
    <w:rsid w:val="00651D36"/>
    <w:rsid w:val="006569B2"/>
    <w:rsid w:val="00657EB5"/>
    <w:rsid w:val="00661750"/>
    <w:rsid w:val="006666D8"/>
    <w:rsid w:val="00667B5F"/>
    <w:rsid w:val="006703AE"/>
    <w:rsid w:val="00673FF2"/>
    <w:rsid w:val="0067608B"/>
    <w:rsid w:val="006A0B10"/>
    <w:rsid w:val="006A3770"/>
    <w:rsid w:val="006A72D4"/>
    <w:rsid w:val="006A74F2"/>
    <w:rsid w:val="006C2268"/>
    <w:rsid w:val="006D4E56"/>
    <w:rsid w:val="006E0732"/>
    <w:rsid w:val="006E1711"/>
    <w:rsid w:val="006E5CAD"/>
    <w:rsid w:val="006E792D"/>
    <w:rsid w:val="006F7981"/>
    <w:rsid w:val="007016D2"/>
    <w:rsid w:val="007021FD"/>
    <w:rsid w:val="00707289"/>
    <w:rsid w:val="00707BB2"/>
    <w:rsid w:val="0071021B"/>
    <w:rsid w:val="0072048E"/>
    <w:rsid w:val="00722543"/>
    <w:rsid w:val="00727806"/>
    <w:rsid w:val="00727DE6"/>
    <w:rsid w:val="00731874"/>
    <w:rsid w:val="00733720"/>
    <w:rsid w:val="007359A5"/>
    <w:rsid w:val="00751F9A"/>
    <w:rsid w:val="00757E59"/>
    <w:rsid w:val="00761E81"/>
    <w:rsid w:val="007629AD"/>
    <w:rsid w:val="0077050E"/>
    <w:rsid w:val="00770869"/>
    <w:rsid w:val="007773AB"/>
    <w:rsid w:val="007807A5"/>
    <w:rsid w:val="00791DF4"/>
    <w:rsid w:val="00795BDB"/>
    <w:rsid w:val="00797865"/>
    <w:rsid w:val="007A234F"/>
    <w:rsid w:val="007B5EE2"/>
    <w:rsid w:val="007B6BC5"/>
    <w:rsid w:val="007B7D2A"/>
    <w:rsid w:val="007C5591"/>
    <w:rsid w:val="007D0765"/>
    <w:rsid w:val="007D21D5"/>
    <w:rsid w:val="007E795D"/>
    <w:rsid w:val="007E79E2"/>
    <w:rsid w:val="007F1059"/>
    <w:rsid w:val="00807C7D"/>
    <w:rsid w:val="00815552"/>
    <w:rsid w:val="00820481"/>
    <w:rsid w:val="00821FCD"/>
    <w:rsid w:val="00822CD2"/>
    <w:rsid w:val="0083259B"/>
    <w:rsid w:val="0083326E"/>
    <w:rsid w:val="00834E15"/>
    <w:rsid w:val="00840EA5"/>
    <w:rsid w:val="00844CAC"/>
    <w:rsid w:val="008466BA"/>
    <w:rsid w:val="00850045"/>
    <w:rsid w:val="008526EB"/>
    <w:rsid w:val="00853E5E"/>
    <w:rsid w:val="00853FD5"/>
    <w:rsid w:val="008645D2"/>
    <w:rsid w:val="00866E14"/>
    <w:rsid w:val="008824C4"/>
    <w:rsid w:val="00883498"/>
    <w:rsid w:val="008837DD"/>
    <w:rsid w:val="0089526D"/>
    <w:rsid w:val="00895940"/>
    <w:rsid w:val="00896351"/>
    <w:rsid w:val="008A3CAD"/>
    <w:rsid w:val="008A75DF"/>
    <w:rsid w:val="008B2921"/>
    <w:rsid w:val="008B7143"/>
    <w:rsid w:val="008D0A20"/>
    <w:rsid w:val="008D2EF9"/>
    <w:rsid w:val="008E0103"/>
    <w:rsid w:val="008E0235"/>
    <w:rsid w:val="008E35C4"/>
    <w:rsid w:val="008E7C9A"/>
    <w:rsid w:val="008F122E"/>
    <w:rsid w:val="008F185B"/>
    <w:rsid w:val="008F311A"/>
    <w:rsid w:val="008F78DD"/>
    <w:rsid w:val="009056A4"/>
    <w:rsid w:val="009074A5"/>
    <w:rsid w:val="00910324"/>
    <w:rsid w:val="009107ED"/>
    <w:rsid w:val="00916E57"/>
    <w:rsid w:val="0092073A"/>
    <w:rsid w:val="00922546"/>
    <w:rsid w:val="00935EE9"/>
    <w:rsid w:val="00936DF1"/>
    <w:rsid w:val="00941BBC"/>
    <w:rsid w:val="009434C3"/>
    <w:rsid w:val="00951D08"/>
    <w:rsid w:val="009523C8"/>
    <w:rsid w:val="009555A6"/>
    <w:rsid w:val="0095672B"/>
    <w:rsid w:val="009571AD"/>
    <w:rsid w:val="00965786"/>
    <w:rsid w:val="00967276"/>
    <w:rsid w:val="009722DB"/>
    <w:rsid w:val="00983909"/>
    <w:rsid w:val="0099278C"/>
    <w:rsid w:val="00994B18"/>
    <w:rsid w:val="009A7629"/>
    <w:rsid w:val="009B1C2D"/>
    <w:rsid w:val="009B74E4"/>
    <w:rsid w:val="009C4EE1"/>
    <w:rsid w:val="009C689B"/>
    <w:rsid w:val="009D4593"/>
    <w:rsid w:val="009D4D2A"/>
    <w:rsid w:val="009D545B"/>
    <w:rsid w:val="009D5B6D"/>
    <w:rsid w:val="009D76F7"/>
    <w:rsid w:val="009E0FA7"/>
    <w:rsid w:val="009E1BBD"/>
    <w:rsid w:val="009E250E"/>
    <w:rsid w:val="009F3E00"/>
    <w:rsid w:val="009F424C"/>
    <w:rsid w:val="00A01451"/>
    <w:rsid w:val="00A024B5"/>
    <w:rsid w:val="00A053E4"/>
    <w:rsid w:val="00A22710"/>
    <w:rsid w:val="00A25845"/>
    <w:rsid w:val="00A2600D"/>
    <w:rsid w:val="00A26286"/>
    <w:rsid w:val="00A34122"/>
    <w:rsid w:val="00A34B67"/>
    <w:rsid w:val="00A44D2E"/>
    <w:rsid w:val="00A61D7E"/>
    <w:rsid w:val="00A635C9"/>
    <w:rsid w:val="00A65F75"/>
    <w:rsid w:val="00A677E8"/>
    <w:rsid w:val="00A746C0"/>
    <w:rsid w:val="00A75400"/>
    <w:rsid w:val="00A90310"/>
    <w:rsid w:val="00A90320"/>
    <w:rsid w:val="00A95583"/>
    <w:rsid w:val="00AA1095"/>
    <w:rsid w:val="00AA38EC"/>
    <w:rsid w:val="00AA5FB8"/>
    <w:rsid w:val="00AA5FD9"/>
    <w:rsid w:val="00AA6BC6"/>
    <w:rsid w:val="00AB175F"/>
    <w:rsid w:val="00AB2A7E"/>
    <w:rsid w:val="00AB3B8B"/>
    <w:rsid w:val="00AB798C"/>
    <w:rsid w:val="00AC50AA"/>
    <w:rsid w:val="00AD1C1D"/>
    <w:rsid w:val="00AD1E78"/>
    <w:rsid w:val="00AE3ADA"/>
    <w:rsid w:val="00AE4F88"/>
    <w:rsid w:val="00AF05EB"/>
    <w:rsid w:val="00AF44F9"/>
    <w:rsid w:val="00AF75DB"/>
    <w:rsid w:val="00B03534"/>
    <w:rsid w:val="00B045E8"/>
    <w:rsid w:val="00B0488C"/>
    <w:rsid w:val="00B06C24"/>
    <w:rsid w:val="00B130B2"/>
    <w:rsid w:val="00B15053"/>
    <w:rsid w:val="00B15EB6"/>
    <w:rsid w:val="00B16605"/>
    <w:rsid w:val="00B22667"/>
    <w:rsid w:val="00B328DE"/>
    <w:rsid w:val="00B3615D"/>
    <w:rsid w:val="00B43EAD"/>
    <w:rsid w:val="00B510A0"/>
    <w:rsid w:val="00B51AAF"/>
    <w:rsid w:val="00B54C6D"/>
    <w:rsid w:val="00B550D0"/>
    <w:rsid w:val="00B55CA6"/>
    <w:rsid w:val="00B6123B"/>
    <w:rsid w:val="00B61CAB"/>
    <w:rsid w:val="00B73417"/>
    <w:rsid w:val="00B8134D"/>
    <w:rsid w:val="00B87631"/>
    <w:rsid w:val="00B92BEC"/>
    <w:rsid w:val="00BA3251"/>
    <w:rsid w:val="00BC5F9C"/>
    <w:rsid w:val="00BC63DB"/>
    <w:rsid w:val="00BC6DF4"/>
    <w:rsid w:val="00BD0A79"/>
    <w:rsid w:val="00BD1177"/>
    <w:rsid w:val="00BE2E2C"/>
    <w:rsid w:val="00BE3524"/>
    <w:rsid w:val="00BE427C"/>
    <w:rsid w:val="00BF0579"/>
    <w:rsid w:val="00BF5652"/>
    <w:rsid w:val="00C03E26"/>
    <w:rsid w:val="00C06B3B"/>
    <w:rsid w:val="00C16BAE"/>
    <w:rsid w:val="00C2076E"/>
    <w:rsid w:val="00C304C4"/>
    <w:rsid w:val="00C306B4"/>
    <w:rsid w:val="00C316EE"/>
    <w:rsid w:val="00C40343"/>
    <w:rsid w:val="00C4523B"/>
    <w:rsid w:val="00C53289"/>
    <w:rsid w:val="00C56FC2"/>
    <w:rsid w:val="00C604EB"/>
    <w:rsid w:val="00C6088E"/>
    <w:rsid w:val="00C60BD8"/>
    <w:rsid w:val="00C60C7E"/>
    <w:rsid w:val="00C730AA"/>
    <w:rsid w:val="00C76478"/>
    <w:rsid w:val="00C85D6D"/>
    <w:rsid w:val="00C85EDD"/>
    <w:rsid w:val="00C93101"/>
    <w:rsid w:val="00C9709B"/>
    <w:rsid w:val="00CA461C"/>
    <w:rsid w:val="00CA7D97"/>
    <w:rsid w:val="00CD07AC"/>
    <w:rsid w:val="00CD3F12"/>
    <w:rsid w:val="00CD4812"/>
    <w:rsid w:val="00CD64C7"/>
    <w:rsid w:val="00CE0751"/>
    <w:rsid w:val="00CE15B2"/>
    <w:rsid w:val="00CE4F5E"/>
    <w:rsid w:val="00CE6415"/>
    <w:rsid w:val="00CF0324"/>
    <w:rsid w:val="00CF1C0B"/>
    <w:rsid w:val="00CF1D3B"/>
    <w:rsid w:val="00CF4A7C"/>
    <w:rsid w:val="00CF4D04"/>
    <w:rsid w:val="00CF6631"/>
    <w:rsid w:val="00CF66D3"/>
    <w:rsid w:val="00D0212B"/>
    <w:rsid w:val="00D0412A"/>
    <w:rsid w:val="00D1084D"/>
    <w:rsid w:val="00D13591"/>
    <w:rsid w:val="00D17BBF"/>
    <w:rsid w:val="00D22FBD"/>
    <w:rsid w:val="00D33852"/>
    <w:rsid w:val="00D34FCB"/>
    <w:rsid w:val="00D36D3A"/>
    <w:rsid w:val="00D43DFF"/>
    <w:rsid w:val="00D53053"/>
    <w:rsid w:val="00D6385D"/>
    <w:rsid w:val="00D67F38"/>
    <w:rsid w:val="00D710F1"/>
    <w:rsid w:val="00D71380"/>
    <w:rsid w:val="00D750EF"/>
    <w:rsid w:val="00D83FCB"/>
    <w:rsid w:val="00D83FE5"/>
    <w:rsid w:val="00D86BD6"/>
    <w:rsid w:val="00D96028"/>
    <w:rsid w:val="00DA3881"/>
    <w:rsid w:val="00DB0EC0"/>
    <w:rsid w:val="00DB3EFB"/>
    <w:rsid w:val="00DB654A"/>
    <w:rsid w:val="00DC1019"/>
    <w:rsid w:val="00DC1695"/>
    <w:rsid w:val="00DC1CF3"/>
    <w:rsid w:val="00DC689C"/>
    <w:rsid w:val="00DC7CC9"/>
    <w:rsid w:val="00DD1F8B"/>
    <w:rsid w:val="00DE2C9D"/>
    <w:rsid w:val="00DE7EF5"/>
    <w:rsid w:val="00E01C8B"/>
    <w:rsid w:val="00E16039"/>
    <w:rsid w:val="00E25542"/>
    <w:rsid w:val="00E25E6E"/>
    <w:rsid w:val="00E31295"/>
    <w:rsid w:val="00E33323"/>
    <w:rsid w:val="00E35B42"/>
    <w:rsid w:val="00E36B27"/>
    <w:rsid w:val="00E431C6"/>
    <w:rsid w:val="00E431F4"/>
    <w:rsid w:val="00E4599B"/>
    <w:rsid w:val="00E51E0F"/>
    <w:rsid w:val="00E53597"/>
    <w:rsid w:val="00E54E42"/>
    <w:rsid w:val="00E62CA9"/>
    <w:rsid w:val="00E64EB5"/>
    <w:rsid w:val="00E74DA4"/>
    <w:rsid w:val="00E927EA"/>
    <w:rsid w:val="00EA097C"/>
    <w:rsid w:val="00EA334D"/>
    <w:rsid w:val="00EA3A64"/>
    <w:rsid w:val="00EB0EEC"/>
    <w:rsid w:val="00EB2325"/>
    <w:rsid w:val="00EB4F0A"/>
    <w:rsid w:val="00EB6BA0"/>
    <w:rsid w:val="00EB6F31"/>
    <w:rsid w:val="00EB72F6"/>
    <w:rsid w:val="00EC31C4"/>
    <w:rsid w:val="00ED0932"/>
    <w:rsid w:val="00ED53D6"/>
    <w:rsid w:val="00ED7B9E"/>
    <w:rsid w:val="00EE231F"/>
    <w:rsid w:val="00EE361D"/>
    <w:rsid w:val="00EE5B56"/>
    <w:rsid w:val="00EE5F1D"/>
    <w:rsid w:val="00EE5FEE"/>
    <w:rsid w:val="00EF1969"/>
    <w:rsid w:val="00EF3F89"/>
    <w:rsid w:val="00EF5ACB"/>
    <w:rsid w:val="00F01A1A"/>
    <w:rsid w:val="00F05751"/>
    <w:rsid w:val="00F07ACE"/>
    <w:rsid w:val="00F2067D"/>
    <w:rsid w:val="00F216C5"/>
    <w:rsid w:val="00F2286B"/>
    <w:rsid w:val="00F356F0"/>
    <w:rsid w:val="00F41E59"/>
    <w:rsid w:val="00F509A6"/>
    <w:rsid w:val="00F5412F"/>
    <w:rsid w:val="00F55687"/>
    <w:rsid w:val="00F56DC7"/>
    <w:rsid w:val="00F61793"/>
    <w:rsid w:val="00F65C89"/>
    <w:rsid w:val="00F73242"/>
    <w:rsid w:val="00F738C0"/>
    <w:rsid w:val="00F75EF0"/>
    <w:rsid w:val="00F761AE"/>
    <w:rsid w:val="00F81050"/>
    <w:rsid w:val="00F81493"/>
    <w:rsid w:val="00F832CD"/>
    <w:rsid w:val="00F91201"/>
    <w:rsid w:val="00F95E32"/>
    <w:rsid w:val="00FA2743"/>
    <w:rsid w:val="00FA4080"/>
    <w:rsid w:val="00FA6136"/>
    <w:rsid w:val="00FB3304"/>
    <w:rsid w:val="00FB5182"/>
    <w:rsid w:val="00FB6611"/>
    <w:rsid w:val="00FD5E42"/>
    <w:rsid w:val="00FE1248"/>
    <w:rsid w:val="00FE7C82"/>
    <w:rsid w:val="00FF08B7"/>
    <w:rsid w:val="00FF190D"/>
    <w:rsid w:val="00FF1AE7"/>
    <w:rsid w:val="00FF4DB3"/>
    <w:rsid w:val="00FF5861"/>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5FB32"/>
  <w15:docId w15:val="{0407D972-4C59-457A-AC3A-E59AB832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A75DF"/>
    <w:pPr>
      <w:keepNext/>
      <w:keepLines/>
      <w:spacing w:before="40" w:after="0" w:line="276"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5B56"/>
    <w:rPr>
      <w:color w:val="808080"/>
    </w:rPr>
  </w:style>
  <w:style w:type="character" w:styleId="Hyperlink">
    <w:name w:val="Hyperlink"/>
    <w:basedOn w:val="DefaultParagraphFont"/>
    <w:uiPriority w:val="99"/>
    <w:unhideWhenUsed/>
    <w:rsid w:val="005D0958"/>
    <w:rPr>
      <w:color w:val="0563C1" w:themeColor="hyperlink"/>
      <w:u w:val="single"/>
    </w:rPr>
  </w:style>
  <w:style w:type="character" w:styleId="UnresolvedMention">
    <w:name w:val="Unresolved Mention"/>
    <w:basedOn w:val="DefaultParagraphFont"/>
    <w:uiPriority w:val="99"/>
    <w:semiHidden/>
    <w:unhideWhenUsed/>
    <w:rsid w:val="005D0958"/>
    <w:rPr>
      <w:color w:val="605E5C"/>
      <w:shd w:val="clear" w:color="auto" w:fill="E1DFDD"/>
    </w:rPr>
  </w:style>
  <w:style w:type="paragraph" w:styleId="ListParagraph">
    <w:name w:val="List Paragraph"/>
    <w:basedOn w:val="Normal"/>
    <w:uiPriority w:val="34"/>
    <w:qFormat/>
    <w:rsid w:val="00CF4A7C"/>
    <w:pPr>
      <w:ind w:left="720"/>
      <w:contextualSpacing/>
    </w:pPr>
  </w:style>
  <w:style w:type="paragraph" w:styleId="Header">
    <w:name w:val="header"/>
    <w:basedOn w:val="Normal"/>
    <w:link w:val="HeaderChar"/>
    <w:uiPriority w:val="99"/>
    <w:unhideWhenUsed/>
    <w:rsid w:val="0046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A9"/>
  </w:style>
  <w:style w:type="paragraph" w:styleId="Footer">
    <w:name w:val="footer"/>
    <w:basedOn w:val="Normal"/>
    <w:link w:val="FooterChar"/>
    <w:uiPriority w:val="99"/>
    <w:unhideWhenUsed/>
    <w:rsid w:val="0046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A9"/>
  </w:style>
  <w:style w:type="character" w:styleId="Strong">
    <w:name w:val="Strong"/>
    <w:basedOn w:val="DefaultParagraphFont"/>
    <w:uiPriority w:val="22"/>
    <w:qFormat/>
    <w:rsid w:val="00630175"/>
    <w:rPr>
      <w:b/>
      <w:bCs/>
    </w:rPr>
  </w:style>
  <w:style w:type="character" w:customStyle="1" w:styleId="Heading5Char">
    <w:name w:val="Heading 5 Char"/>
    <w:basedOn w:val="DefaultParagraphFont"/>
    <w:link w:val="Heading5"/>
    <w:uiPriority w:val="9"/>
    <w:semiHidden/>
    <w:rsid w:val="008A75DF"/>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8A75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75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BFEE.647584C0" TargetMode="External"/><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ensurgerie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Saunders</dc:creator>
  <cp:keywords/>
  <cp:lastModifiedBy>Amy Griffiths</cp:lastModifiedBy>
  <cp:revision>4</cp:revision>
  <cp:lastPrinted>2021-04-07T12:37:00Z</cp:lastPrinted>
  <dcterms:created xsi:type="dcterms:W3CDTF">2022-07-04T12:43:00Z</dcterms:created>
  <dcterms:modified xsi:type="dcterms:W3CDTF">2022-07-04T14:20:00Z</dcterms:modified>
</cp:coreProperties>
</file>